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B76CDA" w:rsidRPr="0000561A" w:rsidRDefault="00B76CDA" w:rsidP="00B76CDA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Pr="0000561A">
        <w:rPr>
          <w:rFonts w:ascii="Cambria" w:hAnsi="Cambria" w:cs="Arial"/>
          <w:b/>
          <w:bCs/>
          <w:sz w:val="20"/>
          <w:szCs w:val="20"/>
        </w:rPr>
        <w:t xml:space="preserve">Powiat Starachowicki </w:t>
      </w:r>
    </w:p>
    <w:p w:rsidR="00B76CDA" w:rsidRPr="0000561A" w:rsidRDefault="00B76CDA" w:rsidP="00B76CDA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Pr="0000561A">
        <w:rPr>
          <w:rFonts w:ascii="Cambria" w:hAnsi="Cambria" w:cs="Arial"/>
          <w:b/>
          <w:bCs/>
          <w:sz w:val="20"/>
          <w:szCs w:val="20"/>
        </w:rPr>
        <w:t>ul. dr Władysław</w:t>
      </w:r>
      <w:r>
        <w:rPr>
          <w:rFonts w:ascii="Cambria" w:hAnsi="Cambria" w:cs="Arial"/>
          <w:b/>
          <w:bCs/>
          <w:sz w:val="20"/>
          <w:szCs w:val="20"/>
        </w:rPr>
        <w:t>a</w:t>
      </w:r>
      <w:r w:rsidRPr="0000561A">
        <w:rPr>
          <w:rFonts w:ascii="Cambria" w:hAnsi="Cambria" w:cs="Arial"/>
          <w:b/>
          <w:bCs/>
          <w:sz w:val="20"/>
          <w:szCs w:val="20"/>
        </w:rPr>
        <w:t xml:space="preserve"> Borkowskiego 4 </w:t>
      </w:r>
    </w:p>
    <w:p w:rsidR="00930E31" w:rsidRPr="00711593" w:rsidRDefault="00B76CDA" w:rsidP="00B76CDA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00561A">
        <w:rPr>
          <w:rFonts w:ascii="Cambria" w:hAnsi="Cambria" w:cs="Arial"/>
          <w:b/>
          <w:bCs/>
          <w:sz w:val="20"/>
          <w:szCs w:val="20"/>
        </w:rPr>
        <w:t>27-200 Starachowice</w:t>
      </w:r>
      <w:bookmarkStart w:id="0" w:name="_GoBack"/>
      <w:bookmarkEnd w:id="0"/>
    </w:p>
    <w:p w:rsidR="00CB7086" w:rsidRPr="00CB7086" w:rsidRDefault="00CB7086" w:rsidP="00CB7086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3B0E7B" w:rsidRDefault="003B0E7B" w:rsidP="003B0E7B">
      <w:pPr>
        <w:shd w:val="clear" w:color="auto" w:fill="FFFFFF" w:themeFill="background1"/>
        <w:tabs>
          <w:tab w:val="left" w:pos="709"/>
        </w:tabs>
        <w:spacing w:before="240" w:line="276" w:lineRule="auto"/>
        <w:jc w:val="both"/>
        <w:rPr>
          <w:rFonts w:ascii="Cambria" w:hAnsi="Cambria"/>
          <w:b/>
          <w:color w:val="000000"/>
          <w:sz w:val="20"/>
          <w:szCs w:val="20"/>
          <w:lang w:eastAsia="x-none"/>
        </w:rPr>
      </w:pPr>
      <w:r>
        <w:rPr>
          <w:rFonts w:ascii="Cambria" w:hAnsi="Cambria" w:cs="Arial"/>
          <w:sz w:val="20"/>
          <w:szCs w:val="20"/>
        </w:rPr>
        <w:tab/>
      </w:r>
      <w:r w:rsidR="003C1988"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="003C1988" w:rsidRPr="008D5C7D">
        <w:rPr>
          <w:rFonts w:ascii="Cambria" w:hAnsi="Cambria" w:cs="Arial"/>
          <w:sz w:val="20"/>
          <w:szCs w:val="20"/>
        </w:rPr>
        <w:t>publicznego pn.</w:t>
      </w:r>
      <w:r w:rsidR="00BA2127">
        <w:rPr>
          <w:rFonts w:ascii="Cambria" w:hAnsi="Cambria" w:cs="Arial"/>
          <w:sz w:val="20"/>
          <w:szCs w:val="20"/>
        </w:rPr>
        <w:t xml:space="preserve"> </w:t>
      </w:r>
      <w:r w:rsidR="00BA2127" w:rsidRPr="00B3504A">
        <w:rPr>
          <w:rFonts w:ascii="Cambria" w:hAnsi="Cambria"/>
          <w:b/>
          <w:sz w:val="20"/>
          <w:szCs w:val="20"/>
        </w:rPr>
        <w:t xml:space="preserve">Zakup i dostawa środków ochrony osobistej </w:t>
      </w:r>
      <w:r w:rsidR="008F5A32" w:rsidRPr="00276559">
        <w:rPr>
          <w:rFonts w:ascii="Cambria" w:hAnsi="Cambria"/>
          <w:b/>
          <w:sz w:val="20"/>
          <w:szCs w:val="20"/>
        </w:rPr>
        <w:t>oraz wyposażenia ochronnego i dezynfekcyjnego</w:t>
      </w:r>
      <w:r w:rsidR="008F5A32" w:rsidRPr="00B3504A">
        <w:rPr>
          <w:rFonts w:ascii="Cambria" w:hAnsi="Cambria"/>
          <w:sz w:val="20"/>
          <w:szCs w:val="20"/>
        </w:rPr>
        <w:t xml:space="preserve"> </w:t>
      </w:r>
      <w:r w:rsidR="00BA2127" w:rsidRPr="00B3504A">
        <w:rPr>
          <w:rFonts w:ascii="Cambria" w:hAnsi="Cambria"/>
          <w:b/>
          <w:sz w:val="20"/>
          <w:szCs w:val="20"/>
        </w:rPr>
        <w:t>w ramach projektu pn. „Walka z epidemią COVID-19 na terenie Powiatu Starachowickiego”</w:t>
      </w:r>
      <w:r>
        <w:rPr>
          <w:rFonts w:ascii="Cambria" w:hAnsi="Cambria"/>
          <w:b/>
          <w:sz w:val="20"/>
          <w:szCs w:val="20"/>
        </w:rPr>
        <w:t xml:space="preserve"> </w:t>
      </w:r>
      <w:r w:rsidR="003C1988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3C1988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Kielce, ul. Warszawska 7 lok. 27A</w:t>
      </w:r>
      <w:r w:rsidR="003C1988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3C1988"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70C68" w:rsidRDefault="00810228" w:rsidP="00470C6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6656C6" w:rsidRPr="000B6691" w:rsidRDefault="006656C6" w:rsidP="006656C6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810228" w:rsidRPr="00985A68" w:rsidRDefault="00810228" w:rsidP="00470C6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81022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656C6" w:rsidRPr="000B6691" w:rsidRDefault="006656C6" w:rsidP="006656C6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Pr="00F27362" w:rsidRDefault="003C1988" w:rsidP="00470C68">
      <w:pPr>
        <w:spacing w:after="0" w:line="360" w:lineRule="auto"/>
        <w:ind w:left="5664" w:firstLine="708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8"/>
      <w:footerReference w:type="default" r:id="rId9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C83" w:rsidRDefault="00BF5C83" w:rsidP="0038231F">
      <w:pPr>
        <w:spacing w:after="0" w:line="240" w:lineRule="auto"/>
      </w:pPr>
      <w:r>
        <w:separator/>
      </w:r>
    </w:p>
  </w:endnote>
  <w:endnote w:type="continuationSeparator" w:id="0">
    <w:p w:rsidR="00BF5C83" w:rsidRDefault="00BF5C8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807271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C83" w:rsidRDefault="00BF5C83" w:rsidP="0038231F">
      <w:pPr>
        <w:spacing w:after="0" w:line="240" w:lineRule="auto"/>
      </w:pPr>
      <w:r>
        <w:separator/>
      </w:r>
    </w:p>
  </w:footnote>
  <w:footnote w:type="continuationSeparator" w:id="0">
    <w:p w:rsidR="00BF5C83" w:rsidRDefault="00BF5C8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8" w:type="pct"/>
      <w:tblInd w:w="-1" w:type="dxa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930E31" w:rsidTr="0024074F">
      <w:tc>
        <w:tcPr>
          <w:tcW w:w="1010" w:type="pct"/>
          <w:shd w:val="clear" w:color="auto" w:fill="FFFFFF"/>
          <w:hideMark/>
        </w:tcPr>
        <w:p w:rsidR="00930E31" w:rsidRDefault="00930E31" w:rsidP="00930E31">
          <w:pPr>
            <w:rPr>
              <w:noProof/>
            </w:rPr>
          </w:pPr>
          <w:r w:rsidRPr="007E7326">
            <w:rPr>
              <w:noProof/>
              <w:lang w:eastAsia="pl-PL"/>
            </w:rPr>
            <w:drawing>
              <wp:inline distT="0" distB="0" distL="0" distR="0" wp14:anchorId="32922BF8" wp14:editId="2CAD8EDA">
                <wp:extent cx="1033780" cy="437515"/>
                <wp:effectExtent l="0" t="0" r="0" b="63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shd w:val="clear" w:color="auto" w:fill="FFFFFF"/>
          <w:hideMark/>
        </w:tcPr>
        <w:p w:rsidR="00930E31" w:rsidRDefault="00930E31" w:rsidP="00930E31">
          <w:pPr>
            <w:jc w:val="center"/>
            <w:rPr>
              <w:noProof/>
            </w:rPr>
          </w:pPr>
          <w:r w:rsidRPr="007E7326">
            <w:rPr>
              <w:noProof/>
              <w:lang w:eastAsia="pl-PL"/>
            </w:rPr>
            <w:drawing>
              <wp:inline distT="0" distB="0" distL="0" distR="0" wp14:anchorId="194E1F28" wp14:editId="650E12D4">
                <wp:extent cx="1391285" cy="437515"/>
                <wp:effectExtent l="0" t="0" r="0" b="63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shd w:val="clear" w:color="auto" w:fill="FFFFFF"/>
          <w:hideMark/>
        </w:tcPr>
        <w:p w:rsidR="00930E31" w:rsidRDefault="00930E31" w:rsidP="00930E31">
          <w:pPr>
            <w:ind w:right="47"/>
            <w:jc w:val="center"/>
            <w:rPr>
              <w:noProof/>
            </w:rPr>
          </w:pPr>
          <w:r w:rsidRPr="007E7326">
            <w:rPr>
              <w:noProof/>
              <w:lang w:eastAsia="pl-PL"/>
            </w:rPr>
            <w:drawing>
              <wp:inline distT="0" distB="0" distL="0" distR="0" wp14:anchorId="67F52BED" wp14:editId="43A305EE">
                <wp:extent cx="963930" cy="437515"/>
                <wp:effectExtent l="0" t="0" r="7620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9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shd w:val="clear" w:color="auto" w:fill="FFFFFF"/>
          <w:hideMark/>
        </w:tcPr>
        <w:p w:rsidR="00930E31" w:rsidRDefault="00930E31" w:rsidP="00930E31">
          <w:pPr>
            <w:jc w:val="right"/>
            <w:rPr>
              <w:noProof/>
            </w:rPr>
          </w:pPr>
          <w:r w:rsidRPr="007E7326">
            <w:rPr>
              <w:noProof/>
              <w:lang w:eastAsia="pl-PL"/>
            </w:rPr>
            <w:drawing>
              <wp:inline distT="0" distB="0" distL="0" distR="0" wp14:anchorId="60274557" wp14:editId="5D9BF830">
                <wp:extent cx="1630045" cy="437515"/>
                <wp:effectExtent l="0" t="0" r="8255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0E31" w:rsidRDefault="00930E31" w:rsidP="00930E31">
    <w:pPr>
      <w:pStyle w:val="Nagwek"/>
      <w:rPr>
        <w:rFonts w:ascii="Cambria" w:hAnsi="Cambria"/>
        <w:noProof/>
        <w:color w:val="FF0000"/>
        <w:sz w:val="20"/>
        <w:szCs w:val="20"/>
        <w:lang w:eastAsia="pl-PL"/>
      </w:rPr>
    </w:pPr>
  </w:p>
  <w:p w:rsidR="00930E31" w:rsidRDefault="00930E31" w:rsidP="00930E31">
    <w:pPr>
      <w:pStyle w:val="Nagwek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 xml:space="preserve">Znak sprawy: </w:t>
    </w:r>
    <w:r w:rsidR="00934999">
      <w:rPr>
        <w:rFonts w:ascii="Cambria" w:hAnsi="Cambria" w:cs="Arial"/>
        <w:b/>
        <w:sz w:val="20"/>
      </w:rPr>
      <w:t>ZP.272.5.2021</w:t>
    </w:r>
  </w:p>
  <w:p w:rsidR="003C1988" w:rsidRPr="00892727" w:rsidRDefault="003C1988" w:rsidP="008927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633E2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2CA3"/>
    <w:rsid w:val="00313417"/>
    <w:rsid w:val="00313911"/>
    <w:rsid w:val="00333209"/>
    <w:rsid w:val="00334BCA"/>
    <w:rsid w:val="00335D41"/>
    <w:rsid w:val="00337073"/>
    <w:rsid w:val="00340B15"/>
    <w:rsid w:val="00347E8D"/>
    <w:rsid w:val="00350CD9"/>
    <w:rsid w:val="00351F8A"/>
    <w:rsid w:val="00364235"/>
    <w:rsid w:val="0036781B"/>
    <w:rsid w:val="0037315F"/>
    <w:rsid w:val="0038231F"/>
    <w:rsid w:val="00394829"/>
    <w:rsid w:val="003B0E7B"/>
    <w:rsid w:val="003B2070"/>
    <w:rsid w:val="003B214C"/>
    <w:rsid w:val="003B7238"/>
    <w:rsid w:val="003C1988"/>
    <w:rsid w:val="003C3B64"/>
    <w:rsid w:val="003C79BC"/>
    <w:rsid w:val="003F024C"/>
    <w:rsid w:val="00420FA7"/>
    <w:rsid w:val="00431BFD"/>
    <w:rsid w:val="00434034"/>
    <w:rsid w:val="00434CC2"/>
    <w:rsid w:val="00453A2B"/>
    <w:rsid w:val="00457702"/>
    <w:rsid w:val="004609F1"/>
    <w:rsid w:val="004651B5"/>
    <w:rsid w:val="00470C68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656C6"/>
    <w:rsid w:val="006810D8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07271"/>
    <w:rsid w:val="00810228"/>
    <w:rsid w:val="00820D6B"/>
    <w:rsid w:val="00825A09"/>
    <w:rsid w:val="00830AB1"/>
    <w:rsid w:val="00833FCD"/>
    <w:rsid w:val="00842991"/>
    <w:rsid w:val="00854678"/>
    <w:rsid w:val="00861821"/>
    <w:rsid w:val="00867EEE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8F5A32"/>
    <w:rsid w:val="009046D7"/>
    <w:rsid w:val="0091140B"/>
    <w:rsid w:val="0091264E"/>
    <w:rsid w:val="00913C9F"/>
    <w:rsid w:val="009301A2"/>
    <w:rsid w:val="00930E31"/>
    <w:rsid w:val="00931D32"/>
    <w:rsid w:val="00934999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76CDA"/>
    <w:rsid w:val="00B8005E"/>
    <w:rsid w:val="00B90E42"/>
    <w:rsid w:val="00BA2127"/>
    <w:rsid w:val="00BA5A5A"/>
    <w:rsid w:val="00BB0C3C"/>
    <w:rsid w:val="00BD1C7C"/>
    <w:rsid w:val="00BF5C83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41A7"/>
    <w:rsid w:val="00F6766C"/>
    <w:rsid w:val="00FC0317"/>
    <w:rsid w:val="00FC0702"/>
    <w:rsid w:val="00FC23D7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Szyderska</cp:lastModifiedBy>
  <cp:revision>3</cp:revision>
  <cp:lastPrinted>2016-07-26T10:32:00Z</cp:lastPrinted>
  <dcterms:created xsi:type="dcterms:W3CDTF">2021-07-26T07:03:00Z</dcterms:created>
  <dcterms:modified xsi:type="dcterms:W3CDTF">2021-07-26T07:03:00Z</dcterms:modified>
</cp:coreProperties>
</file>