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7B" w:rsidRDefault="009730CB" w:rsidP="009730CB">
      <w:pPr>
        <w:spacing w:after="0" w:line="240" w:lineRule="auto"/>
        <w:jc w:val="right"/>
        <w:rPr>
          <w:b/>
        </w:rPr>
      </w:pPr>
      <w:r>
        <w:rPr>
          <w:b/>
        </w:rPr>
        <w:t>Załącznik nr 6 do SWZ</w:t>
      </w:r>
      <w:r w:rsidR="009C6798">
        <w:rPr>
          <w:b/>
        </w:rPr>
        <w:t xml:space="preserve"> – modyfikacja z dnia 21.09.2021 r.</w:t>
      </w:r>
    </w:p>
    <w:p w:rsidR="009C6798" w:rsidRDefault="009C6798" w:rsidP="009730CB">
      <w:pPr>
        <w:spacing w:after="0" w:line="240" w:lineRule="auto"/>
        <w:jc w:val="right"/>
        <w:rPr>
          <w:b/>
        </w:rPr>
      </w:pPr>
      <w:r>
        <w:rPr>
          <w:b/>
        </w:rPr>
        <w:t>na podstawie Informacji dla Wykonawców nr 1</w:t>
      </w:r>
    </w:p>
    <w:p w:rsidR="009C6798" w:rsidRDefault="009C6798" w:rsidP="009730CB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A20B7B" w:rsidRDefault="009730CB">
      <w:pPr>
        <w:spacing w:after="0" w:line="240" w:lineRule="auto"/>
        <w:jc w:val="center"/>
        <w:rPr>
          <w:b/>
        </w:rPr>
      </w:pPr>
      <w:r>
        <w:rPr>
          <w:b/>
        </w:rPr>
        <w:t>Szczegółowy o</w:t>
      </w:r>
      <w:r w:rsidR="00737531">
        <w:rPr>
          <w:b/>
        </w:rPr>
        <w:t xml:space="preserve">pis </w:t>
      </w:r>
      <w:r>
        <w:rPr>
          <w:b/>
        </w:rPr>
        <w:t>p</w:t>
      </w:r>
      <w:r w:rsidR="00737531">
        <w:rPr>
          <w:b/>
        </w:rPr>
        <w:t>rzedmiotu zamówienia</w:t>
      </w:r>
    </w:p>
    <w:p w:rsidR="00A20B7B" w:rsidRDefault="00A20B7B">
      <w:pPr>
        <w:spacing w:after="0" w:line="240" w:lineRule="auto"/>
        <w:jc w:val="center"/>
        <w:rPr>
          <w:b/>
        </w:rPr>
      </w:pPr>
    </w:p>
    <w:p w:rsidR="000E5921" w:rsidRDefault="00737531">
      <w:pPr>
        <w:spacing w:after="0" w:line="240" w:lineRule="auto"/>
        <w:jc w:val="both"/>
      </w:pPr>
      <w:r w:rsidRPr="00CD273A">
        <w:rPr>
          <w:b/>
        </w:rPr>
        <w:t xml:space="preserve">Przedmiotem zamówienia jest zakup wraz z dostawą </w:t>
      </w:r>
      <w:r w:rsidR="0046550A">
        <w:rPr>
          <w:b/>
        </w:rPr>
        <w:t xml:space="preserve">środków ochrony osobistej dla pracowników jednostek objętych wsparciem oraz </w:t>
      </w:r>
      <w:r w:rsidRPr="00CD273A">
        <w:rPr>
          <w:b/>
        </w:rPr>
        <w:t xml:space="preserve">wyposażenia ochronnego i dezynfekcyjnego stanowisk pracy, w ramach projektu pn. „Walka z epidemią COVID-19 na terenie Powiatu Starachowickiego” </w:t>
      </w:r>
      <w:r w:rsidR="00E21E9C">
        <w:rPr>
          <w:b/>
        </w:rPr>
        <w:br/>
      </w:r>
      <w:r w:rsidRPr="00CD273A">
        <w:rPr>
          <w:b/>
        </w:rPr>
        <w:t>w ramach Regionalnego Programu Operacyjnego Województwa Świętokrzyskiego na lata 2014-2020 współfinansowanego ze środków Europejskiego Funduszu Społecznego</w:t>
      </w:r>
      <w:r w:rsidR="00D60B2C">
        <w:rPr>
          <w:b/>
        </w:rPr>
        <w:t>.</w:t>
      </w:r>
    </w:p>
    <w:p w:rsidR="002E1574" w:rsidRDefault="002E1574">
      <w:pPr>
        <w:spacing w:after="0" w:line="240" w:lineRule="auto"/>
        <w:jc w:val="both"/>
      </w:pPr>
    </w:p>
    <w:p w:rsidR="00910696" w:rsidRDefault="00910696" w:rsidP="00910696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A20B7B" w:rsidRDefault="00910696" w:rsidP="00910696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Część 1 – zakup masek medycznych</w:t>
      </w:r>
    </w:p>
    <w:p w:rsidR="00910696" w:rsidRDefault="00910696" w:rsidP="00910696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Ilość: komplet - 50 000 sztuk</w:t>
      </w:r>
    </w:p>
    <w:p w:rsidR="00910696" w:rsidRDefault="00910696">
      <w:pPr>
        <w:spacing w:after="0" w:line="240" w:lineRule="auto"/>
        <w:rPr>
          <w:b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221"/>
      </w:tblGrid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FBC" w:rsidRPr="00CD273A" w:rsidRDefault="00A02FBC" w:rsidP="0031456A">
            <w:pPr>
              <w:tabs>
                <w:tab w:val="left" w:pos="361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Opis oferowanego produktu/ </w:t>
            </w:r>
            <w:r w:rsidRPr="00CD273A">
              <w:rPr>
                <w:rFonts w:asciiTheme="minorHAnsi" w:hAnsiTheme="minorHAnsi"/>
                <w:b/>
                <w:bCs/>
              </w:rPr>
              <w:t xml:space="preserve">wymagania minimalne 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Pr="00453511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Pr="00CC7B6F" w:rsidRDefault="00A02FBC">
            <w:pPr>
              <w:spacing w:after="0" w:line="240" w:lineRule="auto"/>
            </w:pPr>
            <w:r>
              <w:t>Maska medyczna jednorazowego użytku</w:t>
            </w:r>
          </w:p>
        </w:tc>
      </w:tr>
      <w:tr w:rsidR="00A02FBC" w:rsidTr="00A02FBC"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Pr="00453511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C7B6F">
            <w:pPr>
              <w:spacing w:after="0" w:line="240" w:lineRule="auto"/>
            </w:pPr>
            <w:r>
              <w:t>Wyrób medyczny, typ II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 xml:space="preserve">3-warstwowa, wykonana z włókniny polipropylenowej 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Produkt zgodny z normami PN-EN 14683+AC:2019, PN-EN 13485:2016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Poziom filtracji (BFE) ≥98%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Odporna na przesiąkanie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Deklaracja zgodności CE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Wkładka modelująca na nos gwarantująca dobre przyleganie do twarzy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W części środkowej  zakładki (harmonijka) umożliwiająca dopasowanie maseczki do kształtu twarzy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Elastyczna i miękka gumka na uszy</w:t>
            </w:r>
          </w:p>
        </w:tc>
      </w:tr>
      <w:tr w:rsidR="00A02FBC" w:rsidTr="00BC3C32">
        <w:trPr>
          <w:trHeight w:val="3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  <w:p w:rsidR="00A02FBC" w:rsidRDefault="00A02FBC" w:rsidP="00CD273A">
            <w:p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9B3DEA">
            <w:pPr>
              <w:spacing w:after="0" w:line="240" w:lineRule="auto"/>
            </w:pPr>
            <w:r>
              <w:t xml:space="preserve">Rozmiar maski „na płasko”  min. 17 cm x 9 cm </w:t>
            </w: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9B3DEA">
            <w:pPr>
              <w:spacing w:after="0" w:line="240" w:lineRule="auto"/>
            </w:pPr>
            <w:r>
              <w:t>O</w:t>
            </w:r>
            <w:r w:rsidRPr="008167EF">
              <w:t>pakowanie</w:t>
            </w:r>
            <w:r>
              <w:t xml:space="preserve"> 50 szt.,</w:t>
            </w:r>
            <w:r w:rsidRPr="008167EF">
              <w:t xml:space="preserve"> wygodny w użytkowaniu kartonik umożliwiający wyjmowanie pojedynczych sztuk</w:t>
            </w:r>
          </w:p>
          <w:p w:rsidR="00A02FBC" w:rsidRDefault="00A02FBC" w:rsidP="009B3DEA">
            <w:pPr>
              <w:spacing w:after="0" w:line="240" w:lineRule="auto"/>
            </w:pPr>
          </w:p>
        </w:tc>
      </w:tr>
      <w:tr w:rsidR="00A02FBC" w:rsidTr="00A02F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 w:rsidP="00CD273A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BC" w:rsidRDefault="00A02FBC">
            <w:pPr>
              <w:spacing w:after="0" w:line="240" w:lineRule="auto"/>
            </w:pPr>
            <w:r>
              <w:t>Okres przydatności do użytku min. 12 miesięcy od dnia dostawy</w:t>
            </w:r>
          </w:p>
          <w:p w:rsidR="00A02FBC" w:rsidRDefault="00A02FBC">
            <w:pPr>
              <w:spacing w:after="0" w:line="240" w:lineRule="auto"/>
            </w:pPr>
          </w:p>
        </w:tc>
      </w:tr>
    </w:tbl>
    <w:p w:rsidR="007244DC" w:rsidRDefault="007244DC" w:rsidP="007244DC">
      <w:pPr>
        <w:spacing w:after="0" w:line="240" w:lineRule="auto"/>
        <w:ind w:left="360"/>
        <w:jc w:val="both"/>
        <w:rPr>
          <w:rFonts w:asciiTheme="minorHAnsi" w:hAnsiTheme="minorHAnsi"/>
          <w:b/>
          <w:bCs/>
        </w:rPr>
      </w:pP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Zamawiany asortyment musi spełniać wszystkie wymagania w zakresie jakości i standardów bezpieczeństwa określone w przepisach UE, w tym m. in. deklarację zgodności CE.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Jeśli w dokumentach składających się na opis przedmiotu zamówienia, wskazany jest konkretny materiał, wyrób lub urządzenie, lub odniesienie do konkretnej normy należy to traktować jako wy</w:t>
      </w:r>
      <w:r w:rsidR="00E55AFA">
        <w:t>tyczną techniczno-jakościową i Z</w:t>
      </w:r>
      <w:r>
        <w:t>amawiający</w:t>
      </w:r>
      <w:r w:rsidR="00D56BBC">
        <w:t xml:space="preserve"> -</w:t>
      </w:r>
      <w:r>
        <w:t xml:space="preserve"> w odniesieniu do wskazanych wprost </w:t>
      </w:r>
      <w:r>
        <w:br/>
        <w:t>w dokumentacji technicznej parametrów, czy danych, norm (technicznych lub jakichkolwiek innych), identyfikujących pośrednio lub bezpośrednio materiał, wyrób lub urządzenie</w:t>
      </w:r>
      <w:r w:rsidR="00D56BBC">
        <w:t xml:space="preserve"> -</w:t>
      </w:r>
      <w:r>
        <w:t xml:space="preserve"> dopuszcza rozwiązania równoważne zgodne z danymi technicznymi i par</w:t>
      </w:r>
      <w:r w:rsidR="00CE3491">
        <w:t xml:space="preserve">ametrami oraz normami zawartymi </w:t>
      </w:r>
      <w:r>
        <w:t xml:space="preserve">w w/w dokumentacji. Jako rozwiązania równoważne, należy rozumieć rozwiązania charakteryzujące się parametrami nie gorszymi od </w:t>
      </w:r>
      <w:r w:rsidR="00CE3491">
        <w:t xml:space="preserve">wymaganych, a znajdujących się </w:t>
      </w:r>
      <w:r w:rsidR="00CE3491">
        <w:br/>
      </w:r>
      <w:r>
        <w:t>w dokumentacji technicznej.</w:t>
      </w:r>
    </w:p>
    <w:p w:rsidR="00476FA2" w:rsidRDefault="00737531" w:rsidP="00476FA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Miejsce dostawy:</w:t>
      </w:r>
      <w:r w:rsidR="00CE3491">
        <w:t xml:space="preserve"> </w:t>
      </w:r>
      <w:r>
        <w:t>Starostwo Powiatowe w Starachowicach, ul. dr Władysława Bork</w:t>
      </w:r>
      <w:r w:rsidR="00476FA2">
        <w:t xml:space="preserve">owskiego 4, 27-200 Starachowice </w:t>
      </w:r>
      <w:r>
        <w:t xml:space="preserve">(od poniedziałku do piątku w </w:t>
      </w:r>
      <w:r w:rsidR="004A7904">
        <w:t xml:space="preserve">godzinach 7.30 – 14.00). </w:t>
      </w:r>
    </w:p>
    <w:p w:rsidR="00A20B7B" w:rsidRDefault="00737531" w:rsidP="00476FA2">
      <w:pPr>
        <w:pStyle w:val="Akapitzlist"/>
        <w:spacing w:after="0" w:line="240" w:lineRule="auto"/>
        <w:ind w:left="426"/>
        <w:jc w:val="both"/>
      </w:pPr>
      <w:r>
        <w:lastRenderedPageBreak/>
        <w:t>Dostawa obej</w:t>
      </w:r>
      <w:r w:rsidR="00CE3491">
        <w:t xml:space="preserve">muje także wniesienie przedmiotu zamówienia </w:t>
      </w:r>
      <w:r>
        <w:t>w miejsce wskazane przez Zamawiającego.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Wykonawca zobowiązuje się do dostarczania przedmiotu zamówienia własnym transportem. Koszt dostawy mu</w:t>
      </w:r>
      <w:r w:rsidR="003F0B0F">
        <w:t>si być wliczony w oferowaną</w:t>
      </w:r>
      <w:r w:rsidR="00CE3491">
        <w:t xml:space="preserve"> cenę jednostkową</w:t>
      </w:r>
      <w:r w:rsidR="003F0B0F">
        <w:t xml:space="preserve"> przedmiotu zamówienia. </w:t>
      </w:r>
      <w:r>
        <w:t>Wykonawcy nie przysługuje odrębne wynagrodzenie z tytułu dostawy.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Ceny podane w ofercie cenowej pozostaną bez zmian przez cały okres obowiązywania umowy.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Wykonawca zobowiązany jest zawiadomić Zamawiającego co najmniej 3 dni robocze wcześniej </w:t>
      </w:r>
      <w:r>
        <w:br/>
        <w:t>o planowanym terminie dostarczenia przedmiotu zamówienia. Za dni robocze ustala się dni tygodnia od poniedziałku do piątku, za wyjątkiem dni ustawowo wolnych od pracy.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Wykonawca ponosi odpowiedzialność za wady i szkody powstałe w czasie transportu przedmiotu zamówienia.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Przedmiot zmówienia powinien posiadać najwyższą j</w:t>
      </w:r>
      <w:r w:rsidR="00431FFD">
        <w:t>akość.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Ostateczny odbiór dostarczonego przez Wykonawcę przedmiotu zamówienia nastąpi w oparciu o protokół odbioru, który zostanie sporządzony po sprawdzeniu ilości i jakości dostarczonego przedmiotu zamówienia. 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Wykonawca zobowiązuje się do dostarczenia Zamawiającemu przedmiotu zamówienia </w:t>
      </w:r>
      <w:r>
        <w:br/>
        <w:t>w terminie nie dłuższym niż określony w ofercie.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W przypadku stwierdzenia niezgodności jakościowych lub ilościowych dostawy Wykonawca zobowiązany do wymiany wadliwego przedmiotu.</w:t>
      </w:r>
    </w:p>
    <w:p w:rsidR="00A20B7B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Wszystkie artykuły powinny posiadać oznakowania/ulotki informacyjne w języku polskim informujące o producencie, dacie produkcji, dacie ważności/gwarancji, sposobie użycia </w:t>
      </w:r>
      <w:r>
        <w:br/>
        <w:t>i wszelkie informacje niezbędne do prawidłowego użytkowania przedmiotu zamówienia.</w:t>
      </w:r>
    </w:p>
    <w:p w:rsidR="00A20B7B" w:rsidRPr="00DB2AA0" w:rsidRDefault="0073753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4A7904">
        <w:rPr>
          <w:bCs/>
        </w:rPr>
        <w:t>Realizacja prze</w:t>
      </w:r>
      <w:r w:rsidR="0072071B">
        <w:rPr>
          <w:bCs/>
        </w:rPr>
        <w:t xml:space="preserve">dmiotu zamówienia: </w:t>
      </w:r>
      <w:r w:rsidR="004A7904">
        <w:rPr>
          <w:bCs/>
        </w:rPr>
        <w:t xml:space="preserve">do </w:t>
      </w:r>
      <w:r w:rsidR="008A1750">
        <w:rPr>
          <w:bCs/>
        </w:rPr>
        <w:t>7</w:t>
      </w:r>
      <w:r w:rsidR="004A7904">
        <w:rPr>
          <w:bCs/>
        </w:rPr>
        <w:t xml:space="preserve"> </w:t>
      </w:r>
      <w:r w:rsidR="008A1750">
        <w:rPr>
          <w:bCs/>
        </w:rPr>
        <w:t>dni</w:t>
      </w:r>
      <w:r w:rsidR="004A7904">
        <w:rPr>
          <w:bCs/>
        </w:rPr>
        <w:t xml:space="preserve"> od dnia podpisania umowy.</w:t>
      </w:r>
    </w:p>
    <w:p w:rsidR="00DB2AA0" w:rsidRDefault="00DB2AA0" w:rsidP="00DB2AA0">
      <w:pPr>
        <w:spacing w:after="0" w:line="240" w:lineRule="auto"/>
        <w:ind w:left="66"/>
        <w:jc w:val="both"/>
      </w:pPr>
    </w:p>
    <w:p w:rsidR="001F2F88" w:rsidRDefault="001F2F88">
      <w:pPr>
        <w:suppressAutoHyphens w:val="0"/>
      </w:pPr>
      <w:r>
        <w:br w:type="page"/>
      </w:r>
    </w:p>
    <w:p w:rsidR="00910696" w:rsidRDefault="00910696" w:rsidP="00910696">
      <w:pPr>
        <w:spacing w:after="0" w:line="240" w:lineRule="auto"/>
        <w:ind w:left="66"/>
        <w:jc w:val="center"/>
        <w:rPr>
          <w:b/>
          <w:bCs/>
        </w:rPr>
      </w:pPr>
      <w:r w:rsidRPr="00DB2AA0">
        <w:rPr>
          <w:b/>
          <w:bCs/>
        </w:rPr>
        <w:lastRenderedPageBreak/>
        <w:t xml:space="preserve">Część </w:t>
      </w:r>
      <w:r>
        <w:rPr>
          <w:b/>
          <w:bCs/>
        </w:rPr>
        <w:t>2</w:t>
      </w:r>
      <w:r w:rsidRPr="00DB2AA0">
        <w:rPr>
          <w:b/>
          <w:bCs/>
        </w:rPr>
        <w:t xml:space="preserve"> –</w:t>
      </w:r>
      <w:r>
        <w:rPr>
          <w:b/>
          <w:bCs/>
        </w:rPr>
        <w:t xml:space="preserve"> zakup ozonatorów</w:t>
      </w:r>
    </w:p>
    <w:p w:rsidR="00910696" w:rsidRDefault="00910696" w:rsidP="00910696">
      <w:pPr>
        <w:spacing w:after="0" w:line="240" w:lineRule="auto"/>
        <w:ind w:left="66"/>
        <w:jc w:val="center"/>
        <w:rPr>
          <w:b/>
          <w:bCs/>
        </w:rPr>
      </w:pPr>
      <w:r>
        <w:rPr>
          <w:b/>
          <w:bCs/>
        </w:rPr>
        <w:t>Ilość: 28 sztuk</w:t>
      </w:r>
    </w:p>
    <w:p w:rsidR="00DB2AA0" w:rsidRDefault="00DB2AA0" w:rsidP="00DB2AA0">
      <w:pPr>
        <w:spacing w:after="0" w:line="240" w:lineRule="auto"/>
        <w:ind w:left="66"/>
        <w:jc w:val="both"/>
      </w:pPr>
    </w:p>
    <w:tbl>
      <w:tblPr>
        <w:tblW w:w="836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513"/>
      </w:tblGrid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  <w:rPr>
                <w:b/>
              </w:rPr>
            </w:pPr>
            <w:r w:rsidRPr="00DB2AA0">
              <w:rPr>
                <w:b/>
              </w:rPr>
              <w:t>Lp.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696" w:rsidRPr="00DB2AA0" w:rsidRDefault="00910696" w:rsidP="00DB2AA0">
            <w:pPr>
              <w:spacing w:after="0" w:line="240" w:lineRule="auto"/>
              <w:ind w:left="66"/>
            </w:pPr>
            <w:r w:rsidRPr="00DB2AA0">
              <w:rPr>
                <w:b/>
                <w:bCs/>
              </w:rPr>
              <w:t xml:space="preserve">Opis oferowanego produktu/ wymagania minimalne 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A91FF2" w:rsidRDefault="00910696" w:rsidP="00A91FF2">
            <w:pPr>
              <w:spacing w:after="0" w:line="240" w:lineRule="auto"/>
              <w:ind w:left="66"/>
            </w:pPr>
            <w:r w:rsidRPr="00A91FF2">
              <w:t>Przen</w:t>
            </w:r>
            <w:r>
              <w:t>ośne urządzenie generujące ozon (</w:t>
            </w:r>
            <w:r w:rsidRPr="00A91FF2">
              <w:t>służące do ozonowania powietrza</w:t>
            </w:r>
            <w:r>
              <w:t>)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A91FF2">
            <w:pPr>
              <w:spacing w:after="0" w:line="240" w:lineRule="auto"/>
              <w:ind w:left="66"/>
              <w:jc w:val="both"/>
            </w:pPr>
            <w:r>
              <w:t xml:space="preserve">Urządzenie do dezynfekcji </w:t>
            </w:r>
            <w:r w:rsidRPr="00A91FF2">
              <w:t>wszelkiego rodzaju pomieszczeń</w:t>
            </w:r>
            <w:r>
              <w:t xml:space="preserve"> -</w:t>
            </w:r>
            <w:r w:rsidRPr="00A91FF2">
              <w:t xml:space="preserve"> kubatur min. 400 m³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</w:pPr>
            <w:r w:rsidRPr="00A91FF2">
              <w:rPr>
                <w:bCs/>
              </w:rPr>
              <w:t>Napięcie zasilania</w:t>
            </w:r>
            <w:r w:rsidRPr="00A91FF2">
              <w:t> – 230 V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A91FF2" w:rsidRDefault="00910696" w:rsidP="00DB2AA0">
            <w:pPr>
              <w:spacing w:after="0" w:line="240" w:lineRule="auto"/>
              <w:ind w:left="66"/>
              <w:jc w:val="both"/>
              <w:rPr>
                <w:bCs/>
              </w:rPr>
            </w:pPr>
            <w:r>
              <w:rPr>
                <w:bCs/>
              </w:rPr>
              <w:t>Pobór mocy –  max.  305</w:t>
            </w:r>
            <w:r w:rsidRPr="00A91FF2">
              <w:rPr>
                <w:bCs/>
              </w:rPr>
              <w:t xml:space="preserve"> W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A91FF2">
            <w:pPr>
              <w:spacing w:after="0" w:line="240" w:lineRule="auto"/>
              <w:ind w:left="66"/>
            </w:pPr>
            <w:r w:rsidRPr="00A91FF2">
              <w:rPr>
                <w:bCs/>
              </w:rPr>
              <w:t>Wydajność</w:t>
            </w:r>
            <w:r w:rsidRPr="00A91FF2">
              <w:t xml:space="preserve"> –  min. 40 g ozonu/h </w:t>
            </w:r>
            <w:r>
              <w:br/>
            </w:r>
            <w:r w:rsidRPr="00A91FF2">
              <w:t>(40 000 mg/h)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</w:pPr>
            <w:proofErr w:type="spellStart"/>
            <w:r w:rsidRPr="00A91FF2">
              <w:t>Timer</w:t>
            </w:r>
            <w:proofErr w:type="spellEnd"/>
            <w:r w:rsidRPr="00A91FF2">
              <w:t xml:space="preserve"> (programowalny wyłącznik cz</w:t>
            </w:r>
            <w:r>
              <w:t>asowy od 1 minuty do min. 99 godzin)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A91FF2" w:rsidRDefault="00910696" w:rsidP="005070E5">
            <w:pPr>
              <w:spacing w:after="0" w:line="240" w:lineRule="auto"/>
              <w:ind w:left="66"/>
              <w:jc w:val="both"/>
            </w:pPr>
            <w:r>
              <w:rPr>
                <w:bCs/>
              </w:rPr>
              <w:t>Rodzaj pracy: praca ciągła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</w:pPr>
            <w:r w:rsidRPr="00A91FF2">
              <w:rPr>
                <w:bCs/>
              </w:rPr>
              <w:t>Gaz zasilający</w:t>
            </w:r>
            <w:r>
              <w:t>:</w:t>
            </w:r>
            <w:r w:rsidRPr="00A91FF2">
              <w:t xml:space="preserve"> otaczające powietrze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A91FF2">
            <w:pPr>
              <w:spacing w:after="0" w:line="240" w:lineRule="auto"/>
              <w:ind w:left="66"/>
            </w:pPr>
            <w:r w:rsidRPr="00A91FF2">
              <w:rPr>
                <w:bCs/>
              </w:rPr>
              <w:t>Metoda wytwarzania ozonu</w:t>
            </w:r>
            <w:r>
              <w:t>:</w:t>
            </w:r>
            <w:r w:rsidRPr="00A91FF2">
              <w:t xml:space="preserve"> ciche wyładowania koronowe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A91FF2" w:rsidRDefault="00910696" w:rsidP="00A91FF2">
            <w:pPr>
              <w:spacing w:after="0" w:line="240" w:lineRule="auto"/>
              <w:ind w:left="66"/>
              <w:rPr>
                <w:bCs/>
              </w:rPr>
            </w:pPr>
            <w:r>
              <w:rPr>
                <w:bCs/>
              </w:rPr>
              <w:t>Rodzaj wytwornika ozonu: lampy stalowo - szklane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</w:pPr>
            <w:r w:rsidRPr="00A91FF2">
              <w:rPr>
                <w:bCs/>
              </w:rPr>
              <w:t>Obudowa</w:t>
            </w:r>
            <w:r>
              <w:t xml:space="preserve">: stal nierdzewna lub </w:t>
            </w:r>
            <w:r w:rsidRPr="00A91FF2">
              <w:t>stal</w:t>
            </w:r>
            <w:r>
              <w:t xml:space="preserve"> malowana proszkowo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A91FF2">
            <w:pPr>
              <w:spacing w:after="0" w:line="240" w:lineRule="auto"/>
              <w:ind w:left="66"/>
            </w:pPr>
            <w:r w:rsidRPr="00A91FF2">
              <w:t>Gwarancja bezwzględna (niezależna od liczby p</w:t>
            </w:r>
            <w:r>
              <w:t>rzepracowanych godzin) – 5 lat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</w:pPr>
            <w:r>
              <w:t>S</w:t>
            </w:r>
            <w:r w:rsidRPr="00A91FF2">
              <w:t>erwis gwarancyjny i pogwarancyjny na terenie Polski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A91FF2">
            <w:pPr>
              <w:spacing w:after="0" w:line="240" w:lineRule="auto"/>
              <w:ind w:left="66"/>
            </w:pPr>
            <w:r w:rsidRPr="00A91FF2">
              <w:rPr>
                <w:bCs/>
              </w:rPr>
              <w:t>Urządzenie wyposażone w rączkę ułatwiającą przenoszenie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spacing w:after="0" w:line="240" w:lineRule="auto"/>
              <w:ind w:left="66"/>
              <w:jc w:val="both"/>
            </w:pPr>
            <w:r w:rsidRPr="00FF563F">
              <w:t>Urządzenie fabrycznie nowe, rok produkcj</w:t>
            </w:r>
            <w:r>
              <w:t>i 2021 r.</w:t>
            </w:r>
          </w:p>
        </w:tc>
      </w:tr>
      <w:tr w:rsidR="00910696" w:rsidRPr="00DB2AA0" w:rsidTr="009106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DB2AA0" w:rsidRDefault="00910696" w:rsidP="00DB2AA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96" w:rsidRPr="00FF563F" w:rsidRDefault="00910696" w:rsidP="00DB2AA0">
            <w:pPr>
              <w:spacing w:after="0" w:line="240" w:lineRule="auto"/>
              <w:ind w:left="66"/>
              <w:jc w:val="both"/>
            </w:pPr>
            <w:r w:rsidRPr="00FF563F">
              <w:t>Deklaracj</w:t>
            </w:r>
            <w:r>
              <w:t>a zgodności CE</w:t>
            </w:r>
          </w:p>
        </w:tc>
      </w:tr>
    </w:tbl>
    <w:p w:rsidR="00FF563F" w:rsidRDefault="00FF563F" w:rsidP="00FF563F">
      <w:pPr>
        <w:spacing w:after="0" w:line="240" w:lineRule="auto"/>
        <w:jc w:val="both"/>
      </w:pPr>
    </w:p>
    <w:p w:rsidR="00FF563F" w:rsidRDefault="00392B75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Zamawian</w:t>
      </w:r>
      <w:r w:rsidR="00CE1869">
        <w:t>e urządzenia muszą</w:t>
      </w:r>
      <w:r w:rsidR="00FF563F">
        <w:t xml:space="preserve"> spełniać wszystkie wymagania w zakresie jakości i standardów bezpieczeństwa określone w przepisach UE, w tym m. in. deklarację zgodności CE.</w:t>
      </w:r>
    </w:p>
    <w:p w:rsidR="00FF563F" w:rsidRPr="00E55AFA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55AFA">
        <w:t>Jeśli w dokumentach składających się na opis przedmiotu zamówienia, wskazany jest konkretny materiał, wyrób lub urządzenie, lub odniesienie do konkretnej normy należy to traktować jako wy</w:t>
      </w:r>
      <w:r w:rsidR="00E55AFA">
        <w:t>tyczną techniczno-jakościową i Z</w:t>
      </w:r>
      <w:r w:rsidRPr="00E55AFA">
        <w:t>amawiający</w:t>
      </w:r>
      <w:r w:rsidR="0019031C">
        <w:t xml:space="preserve"> -</w:t>
      </w:r>
      <w:r w:rsidRPr="00E55AFA">
        <w:t xml:space="preserve"> w odniesieniu do wskazanych wprost </w:t>
      </w:r>
      <w:r w:rsidR="0019031C">
        <w:br/>
      </w:r>
      <w:r w:rsidRPr="00E55AFA">
        <w:t xml:space="preserve">w dokumentacji technicznej parametrów, czy danych, norm (technicznych lub jakichkolwiek innych), identyfikujących pośrednio lub bezpośrednio materiał, wyrób lub urządzenie </w:t>
      </w:r>
      <w:r w:rsidR="0019031C">
        <w:t xml:space="preserve">- </w:t>
      </w:r>
      <w:r w:rsidRPr="00E55AFA">
        <w:t xml:space="preserve">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0C30C3">
        <w:br/>
      </w:r>
      <w:r w:rsidRPr="00E55AFA">
        <w:t>w dokumentacji technicznej.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Miejsce dostawy: Starostwo Powiatowe w Starachowicach, ul. dr Władysława Borkowskiego 4, 27-200 Starachowice (od poniedziałku do piątku w godzinach 7.30 – 14.00). </w:t>
      </w:r>
    </w:p>
    <w:p w:rsidR="00FF563F" w:rsidRDefault="00FF563F" w:rsidP="00FF563F">
      <w:pPr>
        <w:pStyle w:val="Akapitzlist"/>
        <w:spacing w:after="0" w:line="240" w:lineRule="auto"/>
        <w:ind w:left="360"/>
        <w:jc w:val="both"/>
      </w:pPr>
      <w:r>
        <w:t>Dostawa obe</w:t>
      </w:r>
      <w:r w:rsidR="00CB019F">
        <w:t>jmuje także wniesienie przedmiotu zamówienia</w:t>
      </w:r>
      <w:r>
        <w:t xml:space="preserve"> w miejsce wskazane przez Zamawiającego.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Wykonawca zobowiązuje się do dostarczania przedmiotu zamówienia własnym transportem. Koszt dosta</w:t>
      </w:r>
      <w:r w:rsidR="00CB019F">
        <w:t>wy musi być wliczony w oferowaną cenę jednostkową</w:t>
      </w:r>
      <w:r w:rsidR="00424014">
        <w:t xml:space="preserve"> przedmiotu zamówienia</w:t>
      </w:r>
      <w:r w:rsidR="007C3BD8">
        <w:t>.</w:t>
      </w:r>
      <w:r>
        <w:t xml:space="preserve"> Wykonawcy nie przysługuje odrębne wynagrodzenie z tytułu dostawy.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Ceny podane w ofercie cenowej pozostaną bez zmian przez cały okres obowiązywania umowy.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Wykonawca zobowiązany jest zawiadomić Zamawiającego co najmniej 3 dni robocze wcześniej </w:t>
      </w:r>
      <w:r w:rsidR="007C3BD8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Wykonawca ponosi odpowiedzialność za wady i szkody powstałe w czasie transportu przedmiotu zamówienia.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Przedmiot zmówienia powinien posiadać najwyższą jakość, sprawność oraz wydajność.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lastRenderedPageBreak/>
        <w:t xml:space="preserve">Ostateczny odbiór dostarczonego przez Wykonawcę przedmiotu zamówienia nastąpi w oparciu </w:t>
      </w:r>
      <w:r w:rsidR="007C3BD8">
        <w:br/>
      </w:r>
      <w:r>
        <w:t xml:space="preserve">o protokół odbioru, który zostanie sporządzony po sprawdzeniu ilości i jakości dostarczonego przedmiotu zamówienia. 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Wykonawca zobowiązuje się do dostarczenia Zamawiającemu przedmiotu zamówienia </w:t>
      </w:r>
      <w:r w:rsidR="007C3BD8">
        <w:br/>
      </w:r>
      <w:r>
        <w:t>w terminie nie dłuższym niż określony w ofercie. W przypadku stwierdzenia niezgodności jakościowych lub ilościowych dostawy Wykonawca zobowiązany do wymiany wadliwego przedmiotu.</w:t>
      </w:r>
    </w:p>
    <w:p w:rsidR="00FF563F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Przedmiot zamówienia powinien posiadać oznakowania/ulotki informacyjne w języku polskim informujące o producencie, dacie produkcji, dacie ważności/gwarancji, sposobie użycia</w:t>
      </w:r>
      <w:r w:rsidR="0047584E">
        <w:t xml:space="preserve"> (instrukcja obsługi w języku polskim)</w:t>
      </w:r>
      <w:r>
        <w:t xml:space="preserve"> i wszelkie informacje niezbędne do prawidłowego użytkowania przedmiotu zamówienia.</w:t>
      </w:r>
    </w:p>
    <w:p w:rsidR="00DB2AA0" w:rsidRDefault="00FF563F" w:rsidP="00FF563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Realizacja przedmiotu zamówienia: do </w:t>
      </w:r>
      <w:r w:rsidR="008A1750">
        <w:rPr>
          <w:bCs/>
        </w:rPr>
        <w:t>7 dni od dnia podpisania umowy</w:t>
      </w:r>
      <w:r w:rsidR="0047584E">
        <w:t>.</w:t>
      </w:r>
    </w:p>
    <w:p w:rsidR="001F2F88" w:rsidRDefault="001F2F88">
      <w:pPr>
        <w:suppressAutoHyphens w:val="0"/>
      </w:pPr>
      <w:r>
        <w:br w:type="page"/>
      </w:r>
    </w:p>
    <w:p w:rsidR="00BA1FDB" w:rsidRDefault="00BA1FDB" w:rsidP="00BA1FDB">
      <w:pPr>
        <w:spacing w:after="0" w:line="240" w:lineRule="auto"/>
        <w:jc w:val="center"/>
        <w:rPr>
          <w:b/>
          <w:bCs/>
        </w:rPr>
      </w:pPr>
      <w:r w:rsidRPr="00392B75">
        <w:rPr>
          <w:b/>
          <w:bCs/>
        </w:rPr>
        <w:lastRenderedPageBreak/>
        <w:t xml:space="preserve">Część </w:t>
      </w:r>
      <w:r>
        <w:rPr>
          <w:b/>
          <w:bCs/>
        </w:rPr>
        <w:t>3</w:t>
      </w:r>
      <w:r w:rsidRPr="00392B75">
        <w:rPr>
          <w:b/>
          <w:bCs/>
        </w:rPr>
        <w:t xml:space="preserve"> – z</w:t>
      </w:r>
      <w:r>
        <w:rPr>
          <w:b/>
          <w:bCs/>
        </w:rPr>
        <w:t xml:space="preserve">akup </w:t>
      </w:r>
      <w:proofErr w:type="spellStart"/>
      <w:r>
        <w:rPr>
          <w:b/>
          <w:bCs/>
        </w:rPr>
        <w:t>fumigatorów</w:t>
      </w:r>
      <w:proofErr w:type="spellEnd"/>
    </w:p>
    <w:p w:rsidR="00BA1FDB" w:rsidRPr="00392B75" w:rsidRDefault="00BA1FDB" w:rsidP="00BA1FDB">
      <w:pPr>
        <w:spacing w:after="0" w:line="240" w:lineRule="auto"/>
        <w:jc w:val="center"/>
        <w:rPr>
          <w:b/>
          <w:bCs/>
        </w:rPr>
      </w:pPr>
      <w:r w:rsidRPr="00392B75">
        <w:rPr>
          <w:b/>
          <w:bCs/>
        </w:rPr>
        <w:t>Ilość:</w:t>
      </w:r>
      <w:r>
        <w:rPr>
          <w:b/>
          <w:bCs/>
        </w:rPr>
        <w:t xml:space="preserve"> 3 </w:t>
      </w:r>
      <w:r w:rsidRPr="00392B75">
        <w:rPr>
          <w:b/>
          <w:bCs/>
        </w:rPr>
        <w:t>sztuk</w:t>
      </w:r>
      <w:r>
        <w:rPr>
          <w:b/>
          <w:bCs/>
        </w:rPr>
        <w:t>i</w:t>
      </w:r>
    </w:p>
    <w:p w:rsidR="00BA1FDB" w:rsidRPr="00392B75" w:rsidRDefault="00BA1FDB" w:rsidP="00BA1FDB">
      <w:pPr>
        <w:spacing w:after="0" w:line="240" w:lineRule="auto"/>
        <w:jc w:val="center"/>
        <w:rPr>
          <w:b/>
          <w:bCs/>
        </w:rPr>
      </w:pPr>
    </w:p>
    <w:p w:rsidR="001F2F88" w:rsidRDefault="001F2F88" w:rsidP="001F2F88">
      <w:pPr>
        <w:pStyle w:val="Akapitzlist"/>
        <w:spacing w:after="0" w:line="240" w:lineRule="auto"/>
        <w:ind w:left="360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221"/>
      </w:tblGrid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  <w:rPr>
                <w:b/>
              </w:rPr>
            </w:pPr>
            <w:r w:rsidRPr="00392B75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DB" w:rsidRPr="00392B75" w:rsidRDefault="00BA1FDB" w:rsidP="00392B75">
            <w:pPr>
              <w:spacing w:after="0" w:line="240" w:lineRule="auto"/>
            </w:pPr>
            <w:r w:rsidRPr="00392B75">
              <w:rPr>
                <w:b/>
                <w:bCs/>
              </w:rPr>
              <w:t xml:space="preserve">Opis oferowanego produktu/ wymagania minimalne 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</w:pPr>
            <w:r w:rsidRPr="00392B75">
              <w:t>Przenośne urządzenie do automatycznej dezynfekcji pomieszczeń metodą zamgławiania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</w:pPr>
            <w:r w:rsidRPr="00392B75">
              <w:t>Zasilanie elektryczne do 230 V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</w:pPr>
            <w:r w:rsidRPr="00392B75">
              <w:t>Możliwy wybór kubatury dezynfekowanego pomieszczenia – od 10 do 1000 m</w:t>
            </w:r>
            <w:r w:rsidRPr="00392B75">
              <w:rPr>
                <w:vertAlign w:val="superscript"/>
              </w:rPr>
              <w:t>3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rPr>
                <w:bCs/>
              </w:rPr>
            </w:pPr>
            <w:r w:rsidRPr="00392B75">
              <w:rPr>
                <w:bCs/>
              </w:rPr>
              <w:t>Urządzenie wyposażone w zbiornik o poj. do 1L, do wielokrotnego uzupełnienia środka dezynfekcyjnego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DE4EF2">
            <w:pPr>
              <w:spacing w:after="0" w:line="240" w:lineRule="auto"/>
            </w:pPr>
            <w:r w:rsidRPr="001F2F88">
              <w:t>Urządzenie kompaty</w:t>
            </w:r>
            <w:r>
              <w:t xml:space="preserve">bilne ze środkiem biobójczym - płynem do zamgławiaczy, o szerokim spektrum działania, zwalczającym wirusy, bakterie, drożdże, grzyby oraz inne szkodliwe patogeny. Możliwość zastosowania środka dezynfekującego </w:t>
            </w:r>
            <w:r w:rsidRPr="00DF15A4">
              <w:t>różnych producentów</w:t>
            </w:r>
            <w:r>
              <w:t xml:space="preserve">. 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</w:pPr>
            <w:r w:rsidRPr="001F2F88">
              <w:t>Urządzenie rozpraszające środek w postaci mikro</w:t>
            </w:r>
            <w:r>
              <w:t xml:space="preserve"> </w:t>
            </w:r>
            <w:r w:rsidRPr="001F2F88">
              <w:t>kropelek do 5 mikronów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</w:pPr>
            <w:r w:rsidRPr="001F2F88">
              <w:t>Szybkość wyrzutu środka przy dyszy: min. 80m/s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1F2F88">
            <w:pPr>
              <w:spacing w:after="0" w:line="240" w:lineRule="auto"/>
            </w:pPr>
            <w:r w:rsidRPr="001F2F88">
              <w:t>Urządzenie wyposażone w rączkę ułatwiającą przenoszenie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1F2F88">
            <w:pPr>
              <w:spacing w:after="0" w:line="240" w:lineRule="auto"/>
            </w:pPr>
            <w:r w:rsidRPr="001F2F88">
              <w:t>Urządzenie automatycznie wyłączające się po etapie dyfuzji środka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  <w:rPr>
                <w:bCs/>
              </w:rPr>
            </w:pPr>
            <w:r w:rsidRPr="001F2F88">
              <w:rPr>
                <w:bCs/>
              </w:rPr>
              <w:t>Urządzenie wyposażone w opcję opóźnienia czasu startu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  <w:rPr>
                <w:bCs/>
              </w:rPr>
            </w:pPr>
            <w:r w:rsidRPr="001F2F88">
              <w:rPr>
                <w:bCs/>
              </w:rPr>
              <w:t>waga – max. 10 kg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</w:pPr>
            <w:r w:rsidRPr="001F2F88">
              <w:t>Gwarancja min. 24 miesiące od daty dostawy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</w:pPr>
            <w:r w:rsidRPr="001F2F88">
              <w:t>Autoryzowany serwis gwarancyjny i pogwarancyjny na terenie Polski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1F2F88">
            <w:pPr>
              <w:spacing w:after="0" w:line="240" w:lineRule="auto"/>
            </w:pPr>
            <w:r w:rsidRPr="001F2F88">
              <w:t>Urządzenie fabrycznie nowe, rok prod</w:t>
            </w:r>
            <w:r>
              <w:t>ukcji 2021 r.</w:t>
            </w:r>
          </w:p>
        </w:tc>
      </w:tr>
      <w:tr w:rsidR="00BA1FDB" w:rsidRPr="00392B75" w:rsidTr="00BA1F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DB" w:rsidRPr="00392B75" w:rsidRDefault="00BA1FDB" w:rsidP="00392B75">
            <w:pPr>
              <w:spacing w:after="0" w:line="240" w:lineRule="auto"/>
              <w:jc w:val="both"/>
            </w:pPr>
            <w:r w:rsidRPr="001F2F88">
              <w:t>Deklaracja zgodności CE</w:t>
            </w:r>
          </w:p>
        </w:tc>
      </w:tr>
    </w:tbl>
    <w:p w:rsidR="00392B75" w:rsidRDefault="00392B75" w:rsidP="00392B75">
      <w:pPr>
        <w:spacing w:after="0" w:line="240" w:lineRule="auto"/>
        <w:jc w:val="both"/>
      </w:pP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Zamawiane urządzenia muszą spełniać wszystkie wymagania w zakresie jakości i standardów bezpieczeństwa określone w przepisach UE, w tym m. in. deklarację zgodności CE.</w:t>
      </w:r>
    </w:p>
    <w:p w:rsidR="001F2F88" w:rsidRPr="00CE1869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FF0000"/>
        </w:rPr>
      </w:pPr>
      <w:r w:rsidRPr="00200D5D">
        <w:t>Jeśli w dokumentach składających się na opis przedmiotu zamówienia, wskazany jest konkretny materiał, wyrób lub urządzenie, lub odniesienie do konkretnej normy należy to traktować jako wy</w:t>
      </w:r>
      <w:r w:rsidR="00200D5D">
        <w:t>tyczną techniczno-jakościową i Z</w:t>
      </w:r>
      <w:r w:rsidRPr="00200D5D">
        <w:t>amawiający</w:t>
      </w:r>
      <w:r w:rsidR="00F542FA">
        <w:t xml:space="preserve"> -</w:t>
      </w:r>
      <w:r w:rsidRPr="00200D5D">
        <w:t xml:space="preserve"> w odniesieniu do wskazanych wprost </w:t>
      </w:r>
      <w:r w:rsidR="00F542FA">
        <w:br/>
      </w:r>
      <w:r w:rsidRPr="00200D5D">
        <w:t xml:space="preserve">w dokumentacji technicznej parametrów, czy danych, norm (technicznych lub jakichkolwiek innych), identyfikujących pośrednio lub bezpośrednio materiał, wyrób lub urządzenie </w:t>
      </w:r>
      <w:r w:rsidR="00F542FA">
        <w:t xml:space="preserve">- </w:t>
      </w:r>
      <w:r w:rsidRPr="00200D5D">
        <w:t xml:space="preserve">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2E3023">
        <w:br/>
      </w:r>
      <w:r w:rsidRPr="00200D5D">
        <w:t>w dokumentacji technicznej</w:t>
      </w:r>
      <w:r w:rsidRPr="004B26C6">
        <w:t>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Miejsce dostawy: Starostwo Powiatowe w Starachowicach, ul. dr Władysława Borkowskiego 4, 27-200 Starachowice (od poniedziałku do piątku w godzinach 7.30 – 14.00). </w:t>
      </w:r>
    </w:p>
    <w:p w:rsidR="001F2F88" w:rsidRDefault="001F2F88" w:rsidP="001F2F88">
      <w:pPr>
        <w:pStyle w:val="Akapitzlist"/>
        <w:spacing w:after="0" w:line="240" w:lineRule="auto"/>
        <w:ind w:left="360"/>
        <w:jc w:val="both"/>
      </w:pPr>
      <w:r>
        <w:t>Dostawa obe</w:t>
      </w:r>
      <w:r w:rsidR="002E3023">
        <w:t>jmuje także wniesienie przedmiotu zamówienia</w:t>
      </w:r>
      <w:r>
        <w:t xml:space="preserve"> w miejsce wskazane przez Zamawiającego.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Wykonawca zobowiązuje się do dostarczania przedmiotu zamówienia własnym transportem. Koszt dosta</w:t>
      </w:r>
      <w:r w:rsidR="002E3023">
        <w:t>wy musi być wliczony w oferowaną cenę jednostkową przedmiotu zamówienia</w:t>
      </w:r>
      <w:r>
        <w:t>, Wykonawcy nie przysługuje odrębne wynagrodzenie z tytułu dostawy.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Ceny podane w ofercie cenowej pozostaną bez zmian przez cały okres obowiązywania umowy.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Wykonawca zobowiązany jest zawiadomić Zamawiającego co najmniej 3 dni robocze wcześniej </w:t>
      </w:r>
      <w:r w:rsidR="004E0B5F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Wykonawca ponosi odpowiedzialność za wady i szkody powstałe w czasie transportu przedmiotu zamówienia.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Przedmiot zmówienia powinien posiadać najwyższą jakość, sprawność oraz wydajność.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lastRenderedPageBreak/>
        <w:t xml:space="preserve">Ostateczny odbiór dostarczonego przez Wykonawcę przedmiotu zamówienia nastąpi w oparciu </w:t>
      </w:r>
      <w:r w:rsidR="004E0B5F">
        <w:br/>
      </w:r>
      <w:r>
        <w:t xml:space="preserve">o protokół odbioru, który zostanie sporządzony po sprawdzeniu ilości i jakości dostarczonego przedmiotu zamówienia. 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Wykonawca zobowiązuje się do dostarczenia Zamawiającemu przedmiotu zamówienia </w:t>
      </w:r>
      <w:r w:rsidR="004E0B5F">
        <w:br/>
      </w:r>
      <w:r>
        <w:t>w terminie nie dłuższym niż określony w ofercie. W przypadku stwierdzenia niezgodności jakościowych lub ilościowych dostawy Wykonawca zobowiązany do wymiany wadliwego przedmiotu.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Przedmiot zamówienia powinien posiadać oznakowania/ulotki informacyjne w języku polskim informujące o producencie, dacie produkcji, dacie ważności/gwarancji, sposobie użycia (instrukcja obsługi w języku polskim) i wszelkie informacje niezbędne do prawidłowego użytkowania przedmiotu zamówienia.</w:t>
      </w:r>
    </w:p>
    <w:p w:rsidR="001F2F88" w:rsidRDefault="001F2F88" w:rsidP="001F2F8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Realizacja przedmiotu zamówienia: </w:t>
      </w:r>
      <w:r w:rsidRPr="00B26A37">
        <w:t>do</w:t>
      </w:r>
      <w:r w:rsidRPr="00842187">
        <w:rPr>
          <w:color w:val="FF0000"/>
        </w:rPr>
        <w:t xml:space="preserve"> </w:t>
      </w:r>
      <w:r w:rsidR="00842187" w:rsidRPr="00842187">
        <w:rPr>
          <w:color w:val="FF0000"/>
        </w:rPr>
        <w:t>40</w:t>
      </w:r>
      <w:r w:rsidRPr="00842187">
        <w:rPr>
          <w:color w:val="FF0000"/>
        </w:rPr>
        <w:t xml:space="preserve"> </w:t>
      </w:r>
      <w:r w:rsidR="008A1750" w:rsidRPr="00842187">
        <w:rPr>
          <w:color w:val="FF0000"/>
        </w:rPr>
        <w:t>dni</w:t>
      </w:r>
      <w:r w:rsidRPr="00842187">
        <w:rPr>
          <w:color w:val="FF0000"/>
        </w:rPr>
        <w:t xml:space="preserve"> </w:t>
      </w:r>
      <w:r>
        <w:t>od dnia podpisania umowy.</w:t>
      </w:r>
    </w:p>
    <w:p w:rsidR="001F2F88" w:rsidRDefault="001F2F88" w:rsidP="00392B75">
      <w:pPr>
        <w:spacing w:after="0" w:line="240" w:lineRule="auto"/>
        <w:jc w:val="both"/>
      </w:pPr>
    </w:p>
    <w:p w:rsidR="00876752" w:rsidRDefault="001F2F88" w:rsidP="00876752">
      <w:pPr>
        <w:spacing w:after="0" w:line="240" w:lineRule="auto"/>
        <w:jc w:val="center"/>
        <w:rPr>
          <w:b/>
          <w:bCs/>
        </w:rPr>
      </w:pPr>
      <w:r>
        <w:br w:type="page"/>
      </w:r>
      <w:r w:rsidR="00876752" w:rsidRPr="00392B75">
        <w:rPr>
          <w:b/>
          <w:bCs/>
        </w:rPr>
        <w:lastRenderedPageBreak/>
        <w:t xml:space="preserve">Część </w:t>
      </w:r>
      <w:r w:rsidR="00876752">
        <w:rPr>
          <w:b/>
          <w:bCs/>
        </w:rPr>
        <w:t>4</w:t>
      </w:r>
      <w:r w:rsidR="00876752" w:rsidRPr="00392B75">
        <w:rPr>
          <w:b/>
          <w:bCs/>
        </w:rPr>
        <w:t xml:space="preserve"> –</w:t>
      </w:r>
      <w:r w:rsidR="00876752">
        <w:rPr>
          <w:b/>
          <w:bCs/>
        </w:rPr>
        <w:t xml:space="preserve"> zakup lamp UV do dezynfekcji pomieszczeń</w:t>
      </w:r>
    </w:p>
    <w:p w:rsidR="00876752" w:rsidRPr="00392B75" w:rsidRDefault="00876752" w:rsidP="00876752">
      <w:pPr>
        <w:spacing w:after="0" w:line="240" w:lineRule="auto"/>
        <w:jc w:val="center"/>
        <w:rPr>
          <w:b/>
          <w:bCs/>
        </w:rPr>
      </w:pPr>
      <w:r w:rsidRPr="00392B75">
        <w:rPr>
          <w:b/>
          <w:bCs/>
        </w:rPr>
        <w:t>Ilość:</w:t>
      </w:r>
      <w:r>
        <w:rPr>
          <w:b/>
          <w:bCs/>
        </w:rPr>
        <w:t xml:space="preserve"> 61 </w:t>
      </w:r>
      <w:r w:rsidRPr="00392B75">
        <w:rPr>
          <w:b/>
          <w:bCs/>
        </w:rPr>
        <w:t>sztuk</w:t>
      </w:r>
    </w:p>
    <w:tbl>
      <w:tblPr>
        <w:tblW w:w="893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079"/>
      </w:tblGrid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Default="000C6B73" w:rsidP="0031456A">
            <w:pPr>
              <w:spacing w:after="0" w:line="240" w:lineRule="auto"/>
              <w:jc w:val="both"/>
              <w:rPr>
                <w:b/>
              </w:rPr>
            </w:pPr>
          </w:p>
          <w:p w:rsidR="000C6B73" w:rsidRPr="00392B75" w:rsidRDefault="000C6B73" w:rsidP="0031456A">
            <w:pPr>
              <w:spacing w:after="0" w:line="240" w:lineRule="auto"/>
              <w:jc w:val="both"/>
              <w:rPr>
                <w:b/>
              </w:rPr>
            </w:pPr>
            <w:r w:rsidRPr="00392B75">
              <w:rPr>
                <w:b/>
              </w:rPr>
              <w:t>Lp.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B73" w:rsidRPr="00392B75" w:rsidRDefault="000C6B73" w:rsidP="0031456A">
            <w:pPr>
              <w:spacing w:after="0" w:line="240" w:lineRule="auto"/>
            </w:pPr>
            <w:r w:rsidRPr="00392B75">
              <w:rPr>
                <w:b/>
                <w:bCs/>
              </w:rPr>
              <w:t xml:space="preserve">Opis oferowanego produktu/ wymagania minimalne 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</w:pPr>
            <w:r w:rsidRPr="001F2F88">
              <w:rPr>
                <w:bCs/>
              </w:rPr>
              <w:t>Przepływowa dwufunkcyjna lampa bakteriobójcza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  <w:jc w:val="both"/>
            </w:pPr>
            <w:r>
              <w:rPr>
                <w:bCs/>
              </w:rPr>
              <w:t>P</w:t>
            </w:r>
            <w:r w:rsidRPr="001F2F88">
              <w:rPr>
                <w:bCs/>
              </w:rPr>
              <w:t>rzejezdna na statywie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Default="000C6B73" w:rsidP="0031456A">
            <w:pPr>
              <w:spacing w:after="0" w:line="240" w:lineRule="auto"/>
            </w:pPr>
            <w:r w:rsidRPr="001F2F88">
              <w:t>Urządzen</w:t>
            </w:r>
            <w:r>
              <w:t>ie posiadające dwa promienniki:</w:t>
            </w:r>
          </w:p>
          <w:p w:rsidR="000C6B73" w:rsidRDefault="000C6B73" w:rsidP="0031456A">
            <w:pPr>
              <w:spacing w:after="0" w:line="240" w:lineRule="auto"/>
            </w:pPr>
            <w:r>
              <w:t>-</w:t>
            </w:r>
            <w:r w:rsidRPr="001F2F88">
              <w:t>zewnętrzny umożliwiający dezynfekcję całego pomieszczenia podcza</w:t>
            </w:r>
            <w:r>
              <w:t>s nieobecności ludzi</w:t>
            </w:r>
            <w:r w:rsidRPr="001F2F88">
              <w:t>,</w:t>
            </w:r>
          </w:p>
          <w:p w:rsidR="000C6B73" w:rsidRPr="00392B75" w:rsidRDefault="000C6B73" w:rsidP="0031456A">
            <w:pPr>
              <w:spacing w:after="0" w:line="240" w:lineRule="auto"/>
            </w:pPr>
            <w:r>
              <w:t xml:space="preserve">- </w:t>
            </w:r>
            <w:r w:rsidRPr="001F2F88">
              <w:t>wewnętrzny pozwalający na skuteczną dezaktywację wirusów, grzybów, pleśni i innych drobnoustrojów w obecności osób w pomieszczeniu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  <w:rPr>
                <w:bCs/>
              </w:rPr>
            </w:pPr>
            <w:r w:rsidRPr="001F2F88">
              <w:rPr>
                <w:bCs/>
              </w:rPr>
              <w:t xml:space="preserve">Napięcie zasilania: 230 V, 50 </w:t>
            </w:r>
            <w:proofErr w:type="spellStart"/>
            <w:r w:rsidRPr="001F2F88">
              <w:rPr>
                <w:bCs/>
              </w:rPr>
              <w:t>Hz</w:t>
            </w:r>
            <w:proofErr w:type="spellEnd"/>
            <w:r w:rsidRPr="001F2F88">
              <w:rPr>
                <w:bCs/>
              </w:rPr>
              <w:t> 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</w:pPr>
            <w:r w:rsidRPr="001F2F88">
              <w:t>Wewnętrzny element</w:t>
            </w:r>
            <w:r>
              <w:t xml:space="preserve"> emitujący promieniowanie UV-C: min. </w:t>
            </w:r>
            <w:r w:rsidRPr="001F2F88">
              <w:t>2x55W 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spacing w:after="0" w:line="240" w:lineRule="auto"/>
            </w:pPr>
            <w:r w:rsidRPr="001F2F88">
              <w:t>Zewnętrzny element emitujący promieniowanie UV-C:</w:t>
            </w:r>
            <w:r>
              <w:t xml:space="preserve"> min. </w:t>
            </w:r>
            <w:r w:rsidRPr="001F2F88">
              <w:t>1x55W 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1F2F88" w:rsidRDefault="000C6B73" w:rsidP="0031456A">
            <w:pPr>
              <w:spacing w:after="0" w:line="240" w:lineRule="auto"/>
              <w:jc w:val="both"/>
            </w:pPr>
            <w:r w:rsidRPr="00D55EC0">
              <w:t>Wydajność wentylatora: min. 199 m</w:t>
            </w:r>
            <w:r w:rsidRPr="00D55EC0">
              <w:rPr>
                <w:vertAlign w:val="superscript"/>
              </w:rPr>
              <w:t>3</w:t>
            </w:r>
            <w:r w:rsidRPr="00D55EC0">
              <w:t>/h 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</w:pPr>
            <w:r w:rsidRPr="001F2F88">
              <w:t>Trwałość promiennika : 8000h – 9000h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  <w:jc w:val="both"/>
              <w:rPr>
                <w:bCs/>
              </w:rPr>
            </w:pPr>
            <w:r w:rsidRPr="001F2F88">
              <w:rPr>
                <w:bCs/>
              </w:rPr>
              <w:t xml:space="preserve">Dezynfekowana kubatura:  </w:t>
            </w:r>
            <w:r>
              <w:rPr>
                <w:bCs/>
              </w:rPr>
              <w:t xml:space="preserve">do </w:t>
            </w:r>
            <w:r w:rsidRPr="001F2F88">
              <w:rPr>
                <w:bCs/>
              </w:rPr>
              <w:t>90 m</w:t>
            </w:r>
            <w:r w:rsidRPr="001F2F88">
              <w:rPr>
                <w:bCs/>
                <w:vertAlign w:val="superscript"/>
              </w:rPr>
              <w:t>3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F276E2" w:rsidRDefault="000C6B73" w:rsidP="0031456A">
            <w:pPr>
              <w:spacing w:after="0" w:line="240" w:lineRule="auto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Zasięg działania: 18 - 36 m</w:t>
            </w:r>
            <w:r>
              <w:rPr>
                <w:bCs/>
                <w:vertAlign w:val="superscript"/>
              </w:rPr>
              <w:t>2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A029C6">
            <w:pPr>
              <w:spacing w:after="0" w:line="240" w:lineRule="auto"/>
              <w:rPr>
                <w:bCs/>
              </w:rPr>
            </w:pPr>
            <w:r w:rsidRPr="001F2F88">
              <w:rPr>
                <w:bCs/>
              </w:rPr>
              <w:t>Dezynfekowanie powietrza w obecności ludzi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  <w:jc w:val="both"/>
            </w:pPr>
            <w:r>
              <w:t>K</w:t>
            </w:r>
            <w:r w:rsidRPr="00A029C6">
              <w:t>lasa zabezpieczenia ppor</w:t>
            </w:r>
            <w:r>
              <w:t>.: I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  <w:jc w:val="both"/>
            </w:pPr>
            <w:r>
              <w:t>Typ obudowy</w:t>
            </w:r>
            <w:r w:rsidRPr="00A029C6">
              <w:t>:</w:t>
            </w:r>
            <w:r>
              <w:t xml:space="preserve"> spełnienie normy</w:t>
            </w:r>
            <w:r w:rsidRPr="00A029C6">
              <w:t xml:space="preserve"> IP 20 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31456A">
            <w:pPr>
              <w:spacing w:after="0" w:line="240" w:lineRule="auto"/>
            </w:pPr>
            <w:r w:rsidRPr="00A029C6">
              <w:t>Rodzaj obudowy: blacha kwasoodporna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FB77CA" w:rsidRDefault="000C6B73" w:rsidP="0031456A">
            <w:pPr>
              <w:spacing w:after="0" w:line="240" w:lineRule="auto"/>
            </w:pPr>
            <w:r w:rsidRPr="00FB77CA">
              <w:t xml:space="preserve">Deklaracja </w:t>
            </w:r>
            <w:r>
              <w:t xml:space="preserve">zgodności </w:t>
            </w:r>
            <w:r w:rsidRPr="00FB77CA">
              <w:t>CE</w:t>
            </w:r>
            <w:r>
              <w:t>, Atest PZH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FB77CA" w:rsidRDefault="000C6B73" w:rsidP="0031456A">
            <w:pPr>
              <w:spacing w:after="0" w:line="240" w:lineRule="auto"/>
            </w:pPr>
            <w:r w:rsidRPr="00FB77CA">
              <w:t xml:space="preserve">Urządzenie fabrycznie nowe, rok </w:t>
            </w:r>
            <w:r>
              <w:t>produkcji 2021 r.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FB77CA" w:rsidRDefault="000C6B73" w:rsidP="0031456A">
            <w:pPr>
              <w:spacing w:after="0" w:line="240" w:lineRule="auto"/>
            </w:pPr>
            <w:r w:rsidRPr="00CC7B6F">
              <w:t>Serwis gwarancyjny i pogwarancyjny na terenie Polski</w:t>
            </w:r>
          </w:p>
        </w:tc>
      </w:tr>
      <w:tr w:rsidR="000C6B73" w:rsidRPr="00392B75" w:rsidTr="000C6B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392B75" w:rsidRDefault="000C6B73" w:rsidP="001F2F88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73" w:rsidRPr="00FB77CA" w:rsidRDefault="000C6B73" w:rsidP="0031456A">
            <w:pPr>
              <w:spacing w:after="0" w:line="240" w:lineRule="auto"/>
            </w:pPr>
            <w:r w:rsidRPr="00FB77CA">
              <w:t>Gwarancja min. 24 miesiące od daty dostawy</w:t>
            </w:r>
          </w:p>
        </w:tc>
      </w:tr>
    </w:tbl>
    <w:p w:rsidR="001F2F88" w:rsidRDefault="001F2F88" w:rsidP="00392B75">
      <w:pPr>
        <w:spacing w:after="0" w:line="240" w:lineRule="auto"/>
        <w:jc w:val="both"/>
      </w:pP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Zamawiane urządzenia muszą spełniać wszystkie wymagania w zakresie jakości i standardów bezpieczeństwa określone w przepisach UE, w tym m. </w:t>
      </w:r>
      <w:r w:rsidR="00BA203D">
        <w:t>i</w:t>
      </w:r>
      <w:r w:rsidR="00626831">
        <w:t>n</w:t>
      </w:r>
      <w:r>
        <w:t xml:space="preserve">. </w:t>
      </w:r>
      <w:r w:rsidR="00626831">
        <w:t>D</w:t>
      </w:r>
      <w:r>
        <w:t>eklarację zgodności CE.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 w:rsidRPr="00200D5D">
        <w:t>Jeśli w dokumentach składających się na opis przedmiotu zamówienia, wskazany jest konkretny materiał, wyrób lub urządzenie, lub odniesienie do konkretnej normy należy to traktować jako wy</w:t>
      </w:r>
      <w:r w:rsidR="00200D5D">
        <w:t>tyczną techniczno-jakościową i Z</w:t>
      </w:r>
      <w:r w:rsidRPr="00200D5D">
        <w:t xml:space="preserve">amawiający </w:t>
      </w:r>
      <w:r w:rsidR="00626831">
        <w:t>–</w:t>
      </w:r>
      <w:r w:rsidR="00E338A2">
        <w:t xml:space="preserve"> </w:t>
      </w:r>
      <w:r w:rsidRPr="00200D5D">
        <w:t xml:space="preserve">w odniesieniu do wskazanych wprost </w:t>
      </w:r>
      <w:r w:rsidR="00E338A2">
        <w:br/>
      </w:r>
      <w:r w:rsidRPr="00200D5D">
        <w:t xml:space="preserve">w dokumentacji technicznej parametrów, czy danych, norm (technicznych lub jakichkolwiek innych), identyfikujących pośrednio lub bezpośrednio materiał, wyrób lub urządzenie </w:t>
      </w:r>
      <w:r w:rsidR="00626831">
        <w:t>–</w:t>
      </w:r>
      <w:r w:rsidR="00E338A2">
        <w:t xml:space="preserve"> </w:t>
      </w:r>
      <w:r w:rsidRPr="00200D5D">
        <w:t xml:space="preserve">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BD34B4">
        <w:br/>
      </w:r>
      <w:r w:rsidRPr="00200D5D">
        <w:t>w dokumentacji technicznej.</w:t>
      </w:r>
    </w:p>
    <w:p w:rsidR="00A029C6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Miejsce dostawy: Starostwo Powiatowe w Starachowicach, ul. </w:t>
      </w:r>
      <w:r w:rsidR="00626831">
        <w:t>D</w:t>
      </w:r>
      <w:r>
        <w:t xml:space="preserve">r Władysława Borkowskiego 4, 27-200 Starachowice (od poniedziałku do piątku w godzinach 7.30 – 14.00). </w:t>
      </w:r>
    </w:p>
    <w:p w:rsidR="00B8655A" w:rsidRDefault="00A029C6" w:rsidP="00BD34B4">
      <w:pPr>
        <w:spacing w:after="0" w:line="240" w:lineRule="auto"/>
        <w:ind w:left="426"/>
        <w:jc w:val="both"/>
      </w:pPr>
      <w:r>
        <w:t xml:space="preserve">Dostawa obejmuje </w:t>
      </w:r>
      <w:r w:rsidR="00BD34B4">
        <w:t xml:space="preserve">także wniesienie przedmiotu zamówienia w miejsce wskazane przez </w:t>
      </w:r>
      <w:r>
        <w:t>Zamawiającego.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Wykonawca zobowiązuje się do dostarczania przedmiotu </w:t>
      </w:r>
      <w:r w:rsidR="00B8655A">
        <w:t xml:space="preserve">zamówienia własnym transportem. </w:t>
      </w:r>
      <w:r>
        <w:t>Koszt dosta</w:t>
      </w:r>
      <w:r w:rsidR="00BD34B4">
        <w:t>wy musi być wliczony w oferowaną cenę jednostkową przedmiotu zamówienia</w:t>
      </w:r>
      <w:r w:rsidR="00F87B5C">
        <w:t>.</w:t>
      </w:r>
      <w:r>
        <w:t xml:space="preserve"> Wykonawcy nie przysługuje odrębne wynagrodzenie z tytułu dostawy.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>Ceny podane w ofercie cenowej pozostaną bez zmian przez cały okres obowiązywania umowy.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Wykonawca zobowiązany jest zawiadomić Zamawiającego co najmniej 3 dni robocze wcześniej </w:t>
      </w:r>
      <w:r w:rsidR="00CC0663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lastRenderedPageBreak/>
        <w:t>Wykonawca ponosi odpowiedzialność za wady i szkody powstałe w czasie transportu przedmiotu zamówienia.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>Przedmiot zmówienia powinien posiadać najwyższą jakość, sprawność oraz wydajność.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Ostateczny odbiór dostarczonego przez Wykonawcę przedmiotu zamówienia nastąpi w oparciu o protokół odbioru, który zostanie sporządzony po sprawdzeniu ilości i jakości dostarczonego przedmiotu zamówienia. 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Wykonawca zobowiązuje się do dostarczenia Zamawiającemu przedmiotu zamówienia </w:t>
      </w:r>
      <w:r w:rsidR="00CC0663">
        <w:br/>
      </w:r>
      <w:r>
        <w:t>w terminie nie dłuższym niż określony w ofercie. W przypadku stwierdzenia niezgodności jakościowych lub ilościowych dostawy Wykonawca zobowiązany do wymiany wadliwego przedmiotu.</w:t>
      </w:r>
    </w:p>
    <w:p w:rsidR="00B8655A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>Przedmiot zamówienia powinien posiadać oznakowania/ulotki informacyjne w języku polskim informujące o producencie, dacie produkcji, dacie ważności/gwarancji, sposobie użycia (instrukcja obsługi w języku polskim) i wszelkie informacje niezbędne do prawidłowego użytkowania przedmiotu zamówienia.</w:t>
      </w:r>
    </w:p>
    <w:p w:rsidR="00A029C6" w:rsidRDefault="00A029C6" w:rsidP="00B8655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</w:pPr>
      <w:r>
        <w:t xml:space="preserve">Realizacja przedmiotu zamówienia: do </w:t>
      </w:r>
      <w:r w:rsidR="008A1750">
        <w:t>7</w:t>
      </w:r>
      <w:r>
        <w:t xml:space="preserve"> </w:t>
      </w:r>
      <w:r w:rsidR="008A1750">
        <w:t>dni</w:t>
      </w:r>
      <w:r>
        <w:t xml:space="preserve"> od dnia podpisania umowy.</w:t>
      </w:r>
    </w:p>
    <w:p w:rsidR="00881F5F" w:rsidRPr="00392B75" w:rsidRDefault="00A029C6" w:rsidP="00881F5F">
      <w:pPr>
        <w:spacing w:after="0" w:line="240" w:lineRule="auto"/>
        <w:jc w:val="center"/>
        <w:rPr>
          <w:b/>
          <w:bCs/>
        </w:rPr>
      </w:pPr>
      <w:r>
        <w:br w:type="page"/>
      </w:r>
      <w:r w:rsidR="00881F5F" w:rsidRPr="00392B75">
        <w:rPr>
          <w:b/>
          <w:bCs/>
        </w:rPr>
        <w:lastRenderedPageBreak/>
        <w:t xml:space="preserve">Część </w:t>
      </w:r>
      <w:r w:rsidR="00881F5F">
        <w:rPr>
          <w:b/>
          <w:bCs/>
        </w:rPr>
        <w:t>5</w:t>
      </w:r>
      <w:r w:rsidR="00881F5F" w:rsidRPr="00392B75">
        <w:rPr>
          <w:b/>
          <w:bCs/>
        </w:rPr>
        <w:t xml:space="preserve"> –</w:t>
      </w:r>
      <w:r w:rsidR="00881F5F">
        <w:rPr>
          <w:b/>
          <w:bCs/>
        </w:rPr>
        <w:t xml:space="preserve"> zakup dozowników – automatów bezdotykowych zasilanych sieciowo</w:t>
      </w:r>
    </w:p>
    <w:p w:rsidR="00881F5F" w:rsidRPr="00392B75" w:rsidRDefault="00881F5F" w:rsidP="00881F5F">
      <w:pPr>
        <w:spacing w:after="0" w:line="240" w:lineRule="auto"/>
        <w:jc w:val="center"/>
        <w:rPr>
          <w:b/>
          <w:bCs/>
        </w:rPr>
      </w:pPr>
      <w:r w:rsidRPr="00392B75">
        <w:rPr>
          <w:b/>
          <w:bCs/>
        </w:rPr>
        <w:t>Ilość:</w:t>
      </w:r>
      <w:r>
        <w:rPr>
          <w:b/>
          <w:bCs/>
        </w:rPr>
        <w:t xml:space="preserve"> 40 </w:t>
      </w:r>
      <w:r w:rsidRPr="00392B75">
        <w:rPr>
          <w:b/>
          <w:bCs/>
        </w:rPr>
        <w:t>sztuk</w:t>
      </w:r>
    </w:p>
    <w:p w:rsidR="00A029C6" w:rsidRDefault="00A029C6">
      <w:pPr>
        <w:suppressAutoHyphens w:val="0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221"/>
      </w:tblGrid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31456A">
            <w:pPr>
              <w:spacing w:after="0" w:line="240" w:lineRule="auto"/>
              <w:jc w:val="both"/>
              <w:rPr>
                <w:b/>
              </w:rPr>
            </w:pPr>
            <w:r w:rsidRPr="00392B75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F5F" w:rsidRPr="00392B75" w:rsidRDefault="00881F5F" w:rsidP="0031456A">
            <w:pPr>
              <w:spacing w:after="0" w:line="240" w:lineRule="auto"/>
            </w:pPr>
            <w:r w:rsidRPr="00392B75">
              <w:rPr>
                <w:b/>
                <w:bCs/>
              </w:rPr>
              <w:t xml:space="preserve">Opis oferowanego produktu/ wymagania minimalne 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31456A">
            <w:pPr>
              <w:spacing w:after="0" w:line="240" w:lineRule="auto"/>
            </w:pPr>
            <w:r w:rsidRPr="00277707">
              <w:t xml:space="preserve">Automatyczny, bezdotykowy dozownik </w:t>
            </w:r>
            <w:r>
              <w:t xml:space="preserve">– podajnik </w:t>
            </w:r>
            <w:r w:rsidRPr="00277707">
              <w:t>płynu dezynfekcyjnego umieszczony na stojaku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277707">
            <w:pPr>
              <w:spacing w:after="0" w:line="240" w:lineRule="auto"/>
              <w:jc w:val="both"/>
            </w:pPr>
            <w:r>
              <w:t>Dozownik wykonany z tworzywa ABS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31456A">
            <w:pPr>
              <w:spacing w:after="0" w:line="240" w:lineRule="auto"/>
            </w:pPr>
            <w:r>
              <w:t xml:space="preserve">Dozownik z </w:t>
            </w:r>
            <w:r w:rsidRPr="00277707">
              <w:t>wewnętrzny</w:t>
            </w:r>
            <w:r>
              <w:t>m</w:t>
            </w:r>
            <w:r w:rsidRPr="00277707">
              <w:t xml:space="preserve"> pojemnik</w:t>
            </w:r>
            <w:r>
              <w:t xml:space="preserve">iem do wielokrotnego uzupełniania, </w:t>
            </w:r>
            <w:r w:rsidRPr="00277707">
              <w:t>o pojemności min. 1000 ml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445466">
            <w:pPr>
              <w:spacing w:after="0" w:line="240" w:lineRule="auto"/>
              <w:rPr>
                <w:bCs/>
              </w:rPr>
            </w:pPr>
            <w:r>
              <w:t>Dozownik z</w:t>
            </w:r>
            <w:r w:rsidRPr="00445466">
              <w:t>asilany zasilaczem sieciowym (zasilacz w zestawie)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445466">
            <w:pPr>
              <w:spacing w:after="0" w:line="240" w:lineRule="auto"/>
            </w:pPr>
            <w:r>
              <w:rPr>
                <w:bCs/>
              </w:rPr>
              <w:t>Dozownik u</w:t>
            </w:r>
            <w:r w:rsidRPr="00FB5274">
              <w:rPr>
                <w:bCs/>
              </w:rPr>
              <w:t xml:space="preserve">ruchamiany automatycznie czujnikiem zbliżeniowym </w:t>
            </w:r>
            <w:r w:rsidRPr="00445466">
              <w:rPr>
                <w:bCs/>
              </w:rPr>
              <w:t>(na podczerwień</w:t>
            </w:r>
            <w:r>
              <w:rPr>
                <w:bCs/>
              </w:rPr>
              <w:t>)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445466">
            <w:pPr>
              <w:spacing w:after="0" w:line="240" w:lineRule="auto"/>
            </w:pPr>
            <w:r w:rsidRPr="00445466">
              <w:t xml:space="preserve">Obudowa </w:t>
            </w:r>
            <w:r>
              <w:t xml:space="preserve">dozownika </w:t>
            </w:r>
            <w:r w:rsidRPr="00445466">
              <w:t>zamykana na kluczy</w:t>
            </w:r>
            <w:r>
              <w:t>k z okienkiem do sprawdzenia poziomu płynu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445466" w:rsidRDefault="00881F5F" w:rsidP="00445466">
            <w:pPr>
              <w:spacing w:after="0" w:line="240" w:lineRule="auto"/>
            </w:pPr>
            <w:r>
              <w:t>Stojak- solidna stalowa konstrukcja malowana proszkowo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445466">
            <w:pPr>
              <w:spacing w:after="0" w:line="240" w:lineRule="auto"/>
            </w:pPr>
            <w:r>
              <w:t xml:space="preserve">Stojak </w:t>
            </w:r>
            <w:r w:rsidRPr="00445466">
              <w:t xml:space="preserve">umieszczony na solidnej i stabilnej podstawie </w:t>
            </w:r>
            <w:r>
              <w:br/>
            </w:r>
            <w:r w:rsidRPr="00445466">
              <w:t>o wymiarach min. 40 cm x 40 cm, zapobiegającej przewr</w:t>
            </w:r>
            <w:r>
              <w:t xml:space="preserve">óceniu </w:t>
            </w:r>
            <w:r>
              <w:br/>
              <w:t>i  uszkodzeniu dozownika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1F2F88" w:rsidRDefault="00881F5F" w:rsidP="00482A21">
            <w:pPr>
              <w:spacing w:after="0" w:line="240" w:lineRule="auto"/>
            </w:pPr>
            <w:r w:rsidRPr="00445466">
              <w:t>Tacka „NIEKAPKA” chroniąca przed przypadkowym zachlapaniem podłogi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31456A">
            <w:pPr>
              <w:spacing w:after="0" w:line="240" w:lineRule="auto"/>
            </w:pPr>
            <w:r>
              <w:t>Plansza informacyjna – instrukcja dezynfekcji rąk wraz z logiem projektu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31456A">
            <w:pPr>
              <w:spacing w:after="0" w:line="240" w:lineRule="auto"/>
              <w:jc w:val="both"/>
              <w:rPr>
                <w:bCs/>
              </w:rPr>
            </w:pPr>
            <w:r w:rsidRPr="00445466">
              <w:rPr>
                <w:bCs/>
              </w:rPr>
              <w:t>Gwarancja: min. 12 miesięcy od daty dostawy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445466" w:rsidRDefault="00881F5F" w:rsidP="0031456A">
            <w:pPr>
              <w:spacing w:after="0" w:line="240" w:lineRule="auto"/>
              <w:jc w:val="both"/>
              <w:rPr>
                <w:bCs/>
              </w:rPr>
            </w:pPr>
            <w:r w:rsidRPr="00CC7B6F">
              <w:rPr>
                <w:bCs/>
              </w:rPr>
              <w:t>Serwis gwarancyjny i pogwarancyjny na terenie Polski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445466">
            <w:pPr>
              <w:spacing w:after="0" w:line="240" w:lineRule="auto"/>
              <w:rPr>
                <w:bCs/>
              </w:rPr>
            </w:pPr>
            <w:r w:rsidRPr="00DF15A4">
              <w:rPr>
                <w:bCs/>
              </w:rPr>
              <w:t>Oznaczony certyfikatem CE</w:t>
            </w:r>
          </w:p>
        </w:tc>
      </w:tr>
      <w:tr w:rsidR="00881F5F" w:rsidRPr="00392B75" w:rsidTr="00881F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D139F1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F5F" w:rsidRPr="00392B75" w:rsidRDefault="00881F5F" w:rsidP="0031456A">
            <w:pPr>
              <w:spacing w:after="0" w:line="240" w:lineRule="auto"/>
              <w:jc w:val="both"/>
            </w:pPr>
            <w:r w:rsidRPr="00445466">
              <w:rPr>
                <w:bCs/>
              </w:rPr>
              <w:t>Urządzenie fabrycznie nowe</w:t>
            </w:r>
          </w:p>
        </w:tc>
      </w:tr>
    </w:tbl>
    <w:p w:rsidR="001B76C3" w:rsidRDefault="001B76C3" w:rsidP="001B76C3">
      <w:pPr>
        <w:pStyle w:val="Akapitzlist"/>
        <w:spacing w:after="0" w:line="240" w:lineRule="auto"/>
        <w:jc w:val="both"/>
      </w:pPr>
    </w:p>
    <w:p w:rsidR="007244DC" w:rsidRDefault="007244DC" w:rsidP="007244DC">
      <w:pPr>
        <w:spacing w:after="0" w:line="240" w:lineRule="auto"/>
        <w:ind w:left="360"/>
        <w:jc w:val="both"/>
      </w:pP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Zamawiane urządzenia muszą spełniać wszystkie wymagania w zakresie jakości i standardów bezpieczeństwa określone w przepisach UE, w tym </w:t>
      </w:r>
      <w:r w:rsidRPr="00DF15A4">
        <w:t xml:space="preserve">m. </w:t>
      </w:r>
      <w:r w:rsidR="00BA203D">
        <w:t>i</w:t>
      </w:r>
      <w:r w:rsidR="00626831">
        <w:t>n</w:t>
      </w:r>
      <w:r w:rsidRPr="00DF15A4">
        <w:t xml:space="preserve">. </w:t>
      </w:r>
      <w:r w:rsidR="00626831" w:rsidRPr="00DF15A4">
        <w:t>D</w:t>
      </w:r>
      <w:r w:rsidRPr="00DF15A4">
        <w:t>eklarację zgodności CE</w:t>
      </w:r>
      <w:r w:rsidR="00DF15A4" w:rsidRPr="00DF15A4">
        <w:t>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 w:rsidRPr="00C85A0D">
        <w:t>Jeśli w dokumentach składających się na opis przedmiotu zamówienia, wskazany jest konkretny materiał, wyrób lub urządzenie, lub odniesienie do konkretnej normy należy to traktować jako wy</w:t>
      </w:r>
      <w:r w:rsidR="00C85A0D">
        <w:t>tyczną techniczno-jakościową i Z</w:t>
      </w:r>
      <w:r w:rsidRPr="00C85A0D">
        <w:t xml:space="preserve">amawiający </w:t>
      </w:r>
      <w:r w:rsidR="00626831">
        <w:t>–</w:t>
      </w:r>
      <w:r w:rsidR="00C14602">
        <w:t xml:space="preserve"> </w:t>
      </w:r>
      <w:r w:rsidRPr="00C85A0D">
        <w:t xml:space="preserve">w odniesieniu do wskazanych wprost </w:t>
      </w:r>
      <w:r w:rsidR="00C14602">
        <w:br/>
      </w:r>
      <w:r w:rsidRPr="00C85A0D">
        <w:t>w dokumentacji technicznej parametrów, czy danych, norm (technicznych lub jakichkolwiek innych), identyfikujących pośrednio lub bezpośrednio materiał, wyrób lub urządzenie</w:t>
      </w:r>
      <w:r w:rsidR="00C14602">
        <w:t xml:space="preserve"> - </w:t>
      </w:r>
      <w:r w:rsidRPr="00C85A0D">
        <w:t xml:space="preserve"> 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C14602">
        <w:br/>
      </w:r>
      <w:r w:rsidRPr="00C85A0D">
        <w:t>w dokumentacji technicznej.</w:t>
      </w:r>
    </w:p>
    <w:p w:rsidR="001B76C3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Miejsce dostawy: Starostwo Powiatowe w Starachowicach, ul. </w:t>
      </w:r>
      <w:r w:rsidR="00626831">
        <w:t>D</w:t>
      </w:r>
      <w:r>
        <w:t xml:space="preserve">r Władysława Borkowskiego 4, 27-200 Starachowice (od poniedziałku do piątku w godzinach 7.30 – 14.00). </w:t>
      </w:r>
    </w:p>
    <w:p w:rsidR="008240D6" w:rsidRDefault="001B76C3" w:rsidP="008C64D0">
      <w:pPr>
        <w:spacing w:after="0" w:line="240" w:lineRule="auto"/>
        <w:ind w:left="426"/>
        <w:jc w:val="both"/>
      </w:pPr>
      <w:r>
        <w:t>Dostawa obejmuje także wn</w:t>
      </w:r>
      <w:r w:rsidR="008C64D0">
        <w:t xml:space="preserve">iesienie przedmiotu zamówienia </w:t>
      </w:r>
      <w:r>
        <w:t>w miejsce wskazane przez Zamawiającego.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Wykonawca zobowiązuje się do dostarczania przedmiotu </w:t>
      </w:r>
      <w:r w:rsidR="008240D6">
        <w:t xml:space="preserve">zamówienia własnym transportem. </w:t>
      </w:r>
      <w:r>
        <w:t>Koszt dosta</w:t>
      </w:r>
      <w:r w:rsidR="008C64D0">
        <w:t>wy musi być wliczony w oferowaną cenę jednostkową przedmiotu zamówienia.</w:t>
      </w:r>
      <w:r>
        <w:t xml:space="preserve"> Wykonawcy nie przysługuje odrębne wynagrodzenie z tytułu dostawy.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>Ceny podane w ofercie cenowej pozostaną bez zmian przez cały okres obowiązywania umowy.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Wykonawca zobowiązany jest zawiadomić Zamawiającego co najmniej 3 dni robocze wcześniej </w:t>
      </w:r>
      <w:r w:rsidR="007D568F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>Wykonawca ponosi odpowiedzialność za wady i szkody powstałe w czasie transportu przedmiotu zamówienia.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lastRenderedPageBreak/>
        <w:t>Przedmiot zmówienia powinien posiadać najwyższą jakość, sprawność oraz wydajność.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Ostateczny odbiór dostarczonego przez Wykonawcę przedmiotu zamówienia nastąpi w oparciu o protokół odbioru, który zostanie sporządzony po sprawdzeniu ilości i jakości dostarczonego przedmiotu zamówienia. 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Wykonawca zobowiązuje się do dostarczenia Zamawiającemu przedmiotu zamówienia </w:t>
      </w:r>
      <w:r w:rsidR="003F23F7">
        <w:br/>
      </w:r>
      <w:r>
        <w:t>w terminie nie dłuższym niż określony w ofercie. W przypadku stwierdzenia niezgodności jakościowych lub ilościowych dostawy Wykonawca zobowiązany do wymiany wadliwego przedmiotu.</w:t>
      </w:r>
    </w:p>
    <w:p w:rsidR="008240D6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>Przedmiot zamówienia powinien posiadać oznakowania/ulotki informacyjne w języku polskim informujące o producencie, dacie produkcji, dacie ważności/gwarancji, sposobie użycia (instrukcja obsługi w języku polskim) i wszelkie informacje niezbędne do prawidłowego użytkowania przedmiotu zamówienia.</w:t>
      </w:r>
    </w:p>
    <w:p w:rsidR="001B76C3" w:rsidRDefault="001B76C3" w:rsidP="008240D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 xml:space="preserve">Realizacja przedmiotu zamówienia: do </w:t>
      </w:r>
      <w:r w:rsidR="008A1750">
        <w:t>7</w:t>
      </w:r>
      <w:r>
        <w:t xml:space="preserve"> </w:t>
      </w:r>
      <w:r w:rsidR="008A1750">
        <w:t>dni</w:t>
      </w:r>
      <w:r>
        <w:t xml:space="preserve"> od dnia podpisania umowy.</w:t>
      </w:r>
    </w:p>
    <w:p w:rsidR="00A029C6" w:rsidRDefault="00A029C6" w:rsidP="00DF15A4">
      <w:pPr>
        <w:suppressAutoHyphens w:val="0"/>
      </w:pPr>
    </w:p>
    <w:p w:rsidR="001666B5" w:rsidRDefault="001666B5" w:rsidP="00CE0E00">
      <w:pPr>
        <w:suppressAutoHyphens w:val="0"/>
        <w:spacing w:after="0"/>
        <w:jc w:val="center"/>
        <w:rPr>
          <w:b/>
          <w:bCs/>
        </w:rPr>
      </w:pPr>
      <w:r>
        <w:br w:type="page"/>
      </w:r>
      <w:r w:rsidR="00CE0E00" w:rsidRPr="00392B75">
        <w:rPr>
          <w:b/>
          <w:bCs/>
        </w:rPr>
        <w:lastRenderedPageBreak/>
        <w:t xml:space="preserve">Część </w:t>
      </w:r>
      <w:r w:rsidR="00CE0E00">
        <w:rPr>
          <w:b/>
          <w:bCs/>
        </w:rPr>
        <w:t>6</w:t>
      </w:r>
      <w:r w:rsidR="00CE0E00" w:rsidRPr="00392B75">
        <w:rPr>
          <w:b/>
          <w:bCs/>
        </w:rPr>
        <w:t xml:space="preserve"> –</w:t>
      </w:r>
      <w:r w:rsidR="00CE0E00">
        <w:rPr>
          <w:b/>
          <w:bCs/>
        </w:rPr>
        <w:t xml:space="preserve"> kabina do dezynfekcji</w:t>
      </w:r>
    </w:p>
    <w:p w:rsidR="00CE0E00" w:rsidRPr="00392B75" w:rsidRDefault="00CE0E00" w:rsidP="00CE0E00">
      <w:pPr>
        <w:spacing w:after="0" w:line="240" w:lineRule="auto"/>
        <w:jc w:val="center"/>
        <w:rPr>
          <w:b/>
          <w:bCs/>
        </w:rPr>
      </w:pPr>
      <w:r w:rsidRPr="00392B75">
        <w:rPr>
          <w:b/>
          <w:bCs/>
        </w:rPr>
        <w:t>Ilość:</w:t>
      </w:r>
      <w:r>
        <w:rPr>
          <w:b/>
          <w:bCs/>
        </w:rPr>
        <w:t xml:space="preserve">  6 sztuk kabin wraz z płynem dezynfekcyjnym (2 100 L)</w:t>
      </w:r>
    </w:p>
    <w:p w:rsidR="00CE0E00" w:rsidRDefault="00CE0E00" w:rsidP="00CE0E00">
      <w:pPr>
        <w:suppressAutoHyphens w:val="0"/>
        <w:jc w:val="center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221"/>
      </w:tblGrid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31456A">
            <w:pPr>
              <w:spacing w:after="0" w:line="240" w:lineRule="auto"/>
              <w:jc w:val="both"/>
              <w:rPr>
                <w:b/>
              </w:rPr>
            </w:pPr>
            <w:r w:rsidRPr="00392B75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E00" w:rsidRPr="00392B75" w:rsidRDefault="00CE0E00" w:rsidP="0031456A">
            <w:pPr>
              <w:spacing w:after="0" w:line="240" w:lineRule="auto"/>
            </w:pPr>
            <w:r w:rsidRPr="00392B75">
              <w:rPr>
                <w:b/>
                <w:bCs/>
              </w:rPr>
              <w:t xml:space="preserve">Opis oferowanego produktu/ wymagania minimalne 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DF15A4" w:rsidRDefault="00CE0E00" w:rsidP="0031456A">
            <w:pPr>
              <w:spacing w:after="0" w:line="240" w:lineRule="auto"/>
              <w:rPr>
                <w:b/>
              </w:rPr>
            </w:pPr>
            <w:r w:rsidRPr="00DF15A4">
              <w:rPr>
                <w:b/>
              </w:rPr>
              <w:t>Urządzenie d</w:t>
            </w:r>
            <w:r>
              <w:rPr>
                <w:b/>
              </w:rPr>
              <w:t>o bezdotykowej dezynfekcji</w:t>
            </w:r>
            <w:r w:rsidRPr="00DF15A4">
              <w:rPr>
                <w:b/>
              </w:rPr>
              <w:t xml:space="preserve"> ciała/sylwetki suchą mgłą</w:t>
            </w:r>
            <w:r>
              <w:rPr>
                <w:b/>
              </w:rPr>
              <w:t xml:space="preserve"> z pomiarem temperatury ciała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D415B6">
            <w:pPr>
              <w:spacing w:after="0" w:line="240" w:lineRule="auto"/>
            </w:pPr>
            <w:r w:rsidRPr="00966E7D">
              <w:t>Wymiary zewnętrzne</w:t>
            </w:r>
            <w:r>
              <w:t>:</w:t>
            </w:r>
          </w:p>
          <w:p w:rsidR="00CE0E00" w:rsidRDefault="00CE0E00" w:rsidP="00D415B6">
            <w:pPr>
              <w:spacing w:after="0" w:line="240" w:lineRule="auto"/>
            </w:pPr>
            <w:r>
              <w:t>Szer. 1200 – 1500 mm</w:t>
            </w:r>
          </w:p>
          <w:p w:rsidR="00CE0E00" w:rsidRDefault="00CE0E00" w:rsidP="00D415B6">
            <w:pPr>
              <w:spacing w:after="0" w:line="240" w:lineRule="auto"/>
            </w:pPr>
            <w:r>
              <w:t>Gł. 800 – 1500 mm</w:t>
            </w:r>
          </w:p>
          <w:p w:rsidR="00CE0E00" w:rsidRPr="00392B75" w:rsidRDefault="00CE0E00" w:rsidP="00D415B6">
            <w:pPr>
              <w:spacing w:after="0" w:line="240" w:lineRule="auto"/>
            </w:pPr>
            <w:r>
              <w:t>Wys. 2200 – 2300 mm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31456A">
            <w:pPr>
              <w:spacing w:after="0" w:line="240" w:lineRule="auto"/>
            </w:pPr>
            <w:r w:rsidRPr="00783210">
              <w:t>Wymiary przejścia</w:t>
            </w:r>
            <w:r>
              <w:t>:</w:t>
            </w:r>
          </w:p>
          <w:p w:rsidR="00CE0E00" w:rsidRDefault="00CE0E00" w:rsidP="0031456A">
            <w:pPr>
              <w:spacing w:after="0" w:line="240" w:lineRule="auto"/>
            </w:pPr>
            <w:r>
              <w:t>Szer. 1000 – 1260 mm</w:t>
            </w:r>
          </w:p>
          <w:p w:rsidR="00CE0E00" w:rsidRDefault="00CE0E00" w:rsidP="0031456A">
            <w:pPr>
              <w:spacing w:after="0" w:line="240" w:lineRule="auto"/>
            </w:pPr>
            <w:r>
              <w:t>Gł. 700 – 1500 mm</w:t>
            </w:r>
          </w:p>
          <w:p w:rsidR="00CE0E00" w:rsidRPr="00392B75" w:rsidRDefault="00CE0E00" w:rsidP="0031456A">
            <w:pPr>
              <w:spacing w:after="0" w:line="240" w:lineRule="auto"/>
            </w:pPr>
            <w:r>
              <w:t>Wys. 2000 – 2200 mm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83210" w:rsidRDefault="00CE0E00" w:rsidP="0031456A">
            <w:pPr>
              <w:spacing w:after="0" w:line="240" w:lineRule="auto"/>
            </w:pPr>
            <w:r>
              <w:t>Parametry zasilania: 230V/50Hz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31456A">
            <w:pPr>
              <w:spacing w:after="0" w:line="240" w:lineRule="auto"/>
            </w:pPr>
            <w:r w:rsidRPr="00237416">
              <w:t>Deklaracja zgodności CE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237416" w:rsidRDefault="00CE0E00" w:rsidP="0031456A">
            <w:pPr>
              <w:spacing w:after="0" w:line="240" w:lineRule="auto"/>
            </w:pPr>
            <w:r>
              <w:t>Wykrywanie sylwetki osoby przechodzącej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31456A">
            <w:pPr>
              <w:spacing w:after="0" w:line="240" w:lineRule="auto"/>
              <w:rPr>
                <w:bCs/>
              </w:rPr>
            </w:pPr>
            <w:r w:rsidRPr="00783210">
              <w:rPr>
                <w:bCs/>
              </w:rPr>
              <w:t>Metoda dezynfekcji</w:t>
            </w:r>
            <w:r>
              <w:rPr>
                <w:bCs/>
              </w:rPr>
              <w:t>: z</w:t>
            </w:r>
            <w:r w:rsidRPr="00783210">
              <w:rPr>
                <w:bCs/>
              </w:rPr>
              <w:t>amgławianie środkiem dezynfekcyjnym</w:t>
            </w:r>
            <w:r>
              <w:rPr>
                <w:bCs/>
              </w:rPr>
              <w:t xml:space="preserve"> -s</w:t>
            </w:r>
            <w:r>
              <w:t>ucha mgła, która nie pozostawia śladu na skórze i ubraniu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83210" w:rsidRDefault="00CE0E00" w:rsidP="00E13C40">
            <w:pPr>
              <w:spacing w:after="0" w:line="240" w:lineRule="auto"/>
              <w:rPr>
                <w:bCs/>
              </w:rPr>
            </w:pPr>
            <w:r w:rsidRPr="00E13C40">
              <w:rPr>
                <w:bCs/>
              </w:rPr>
              <w:t>System dysz zapewniający</w:t>
            </w:r>
            <w:r>
              <w:rPr>
                <w:bCs/>
              </w:rPr>
              <w:t xml:space="preserve"> </w:t>
            </w:r>
            <w:r w:rsidRPr="00E13C40">
              <w:rPr>
                <w:bCs/>
              </w:rPr>
              <w:t>dezynfekcję całej sylwetki</w:t>
            </w:r>
            <w:r>
              <w:rPr>
                <w:bCs/>
              </w:rPr>
              <w:t>/ciała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E13C40" w:rsidRDefault="00CE0E00" w:rsidP="00E13C40">
            <w:pPr>
              <w:spacing w:after="0" w:line="240" w:lineRule="auto"/>
              <w:rPr>
                <w:bCs/>
              </w:rPr>
            </w:pPr>
            <w:r w:rsidRPr="009B1A7E">
              <w:t>Ilość dysz rozpylających</w:t>
            </w:r>
            <w:r>
              <w:t>: min.</w:t>
            </w:r>
            <w:r w:rsidRPr="009B1A7E">
              <w:t xml:space="preserve"> 4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83210" w:rsidRDefault="00CE0E00" w:rsidP="0031456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Wielkość kropli: od 1 do 30 mikronów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31456A">
            <w:pPr>
              <w:spacing w:after="0" w:line="240" w:lineRule="auto"/>
            </w:pPr>
            <w:r w:rsidRPr="009B1A7E">
              <w:t xml:space="preserve">Czas natrysku 3 – </w:t>
            </w:r>
            <w:r>
              <w:t>1</w:t>
            </w:r>
            <w:r w:rsidRPr="009B1A7E">
              <w:t>5 sekund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9B1A7E" w:rsidRDefault="00CE0E00" w:rsidP="0031456A">
            <w:pPr>
              <w:spacing w:after="0" w:line="240" w:lineRule="auto"/>
            </w:pPr>
            <w:r>
              <w:t>Pojemność zbiornika: min. 15 L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E13C40">
            <w:pPr>
              <w:spacing w:after="0" w:line="240" w:lineRule="auto"/>
            </w:pPr>
            <w:r>
              <w:t xml:space="preserve">Czytelna sygnalizacja świetlna oraz dźwiękowa informująca </w:t>
            </w:r>
            <w:r>
              <w:br/>
              <w:t>o przebiegu procesu dezynfekcji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9B1A7E" w:rsidRDefault="00CE0E00" w:rsidP="0031456A">
            <w:pPr>
              <w:spacing w:after="0" w:line="240" w:lineRule="auto"/>
            </w:pPr>
            <w:r>
              <w:t>Kabina wyposażona w funkcję zdalnego pomiaru temperatury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31456A">
            <w:pPr>
              <w:spacing w:after="0" w:line="240" w:lineRule="auto"/>
            </w:pPr>
            <w:r w:rsidRPr="009B1A7E">
              <w:t>Metoda wykrywania temperatury</w:t>
            </w:r>
            <w:r>
              <w:t>: o</w:t>
            </w:r>
            <w:r w:rsidRPr="009B1A7E">
              <w:t>braz termiczny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1F2F88" w:rsidRDefault="00CE0E00" w:rsidP="0031456A">
            <w:pPr>
              <w:spacing w:after="0" w:line="240" w:lineRule="auto"/>
              <w:jc w:val="both"/>
            </w:pPr>
            <w:r w:rsidRPr="00303F15">
              <w:t>Odległość i czas pomiaru temp. Twarz &lt; 40 cm czas &lt; 300 ms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31456A">
            <w:pPr>
              <w:spacing w:after="0" w:line="240" w:lineRule="auto"/>
            </w:pPr>
            <w:r w:rsidRPr="007903DF">
              <w:t>Zakres mierzonych temperatur</w:t>
            </w:r>
            <w:r>
              <w:t>:</w:t>
            </w:r>
            <w:r w:rsidRPr="007903DF">
              <w:t xml:space="preserve"> od 32 do 42 stopni Celsjusza -/+ 0,5 stopnia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903DF" w:rsidRDefault="00CE0E00" w:rsidP="0031456A">
            <w:pPr>
              <w:spacing w:after="0" w:line="240" w:lineRule="auto"/>
            </w:pPr>
            <w:r w:rsidRPr="00F66518">
              <w:rPr>
                <w:bCs/>
              </w:rPr>
              <w:t>Gwarancja: min. 12 miesięcy od daty dostawy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903DF" w:rsidRDefault="00CE0E00" w:rsidP="0031456A">
            <w:pPr>
              <w:spacing w:after="0" w:line="240" w:lineRule="auto"/>
            </w:pPr>
            <w:r w:rsidRPr="00F66518">
              <w:t>Serwis gwarancyjny i pogwarancyjny na terenie Polski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F66518" w:rsidRDefault="00CE0E00" w:rsidP="0031456A">
            <w:pPr>
              <w:spacing w:after="0" w:line="240" w:lineRule="auto"/>
            </w:pPr>
            <w:r w:rsidRPr="00E57316">
              <w:rPr>
                <w:bCs/>
              </w:rPr>
              <w:t>Urządzenie fabrycznie nowe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666B5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903DF" w:rsidRDefault="00CE0E00" w:rsidP="00F57576">
            <w:pPr>
              <w:spacing w:after="0" w:line="240" w:lineRule="auto"/>
            </w:pPr>
            <w:r w:rsidRPr="00DF15A4">
              <w:rPr>
                <w:b/>
              </w:rPr>
              <w:t xml:space="preserve">Płyn dezynfekcyjny </w:t>
            </w:r>
            <w:r>
              <w:rPr>
                <w:b/>
              </w:rPr>
              <w:t>do użytku w kabinach</w:t>
            </w:r>
            <w:r w:rsidRPr="00DF15A4">
              <w:rPr>
                <w:b/>
              </w:rPr>
              <w:t xml:space="preserve"> do dezynfekcji 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601" w:hanging="196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DF15A4" w:rsidRDefault="00CE0E00" w:rsidP="00DF15A4">
            <w:pPr>
              <w:spacing w:after="0" w:line="240" w:lineRule="auto"/>
              <w:rPr>
                <w:b/>
              </w:rPr>
            </w:pPr>
            <w:r>
              <w:t>Możliwość zastosowania płynów do dezynfekcji</w:t>
            </w:r>
            <w:r w:rsidRPr="00DF15A4">
              <w:t xml:space="preserve"> różnych producentów</w:t>
            </w:r>
            <w:r>
              <w:t xml:space="preserve"> (na bazie aktywnego chloru, srebra, </w:t>
            </w:r>
            <w:r w:rsidRPr="00EA4DFA">
              <w:t>nadtlenku wodoru z cząsteczkami srebra</w:t>
            </w:r>
            <w:r>
              <w:t>, inne) do zamgławiania w obecności ludzi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966E7D" w:rsidRDefault="00CE0E00" w:rsidP="00F66518">
            <w:pPr>
              <w:spacing w:after="0" w:line="240" w:lineRule="auto"/>
            </w:pPr>
            <w:r>
              <w:t xml:space="preserve">Preparat </w:t>
            </w:r>
            <w:r w:rsidRPr="00966E7D">
              <w:t>stosowany do zwalczania</w:t>
            </w:r>
            <w:r>
              <w:t xml:space="preserve"> </w:t>
            </w:r>
            <w:r w:rsidRPr="00966E7D">
              <w:t>bakterii, grzybów i wirusów</w:t>
            </w:r>
            <w:r>
              <w:t xml:space="preserve">, posiadający dopuszczenie dla zwalczania COVID-19, </w:t>
            </w:r>
            <w:r w:rsidRPr="00966E7D">
              <w:t>przystosowany do</w:t>
            </w:r>
            <w:r>
              <w:t xml:space="preserve"> zamgławiania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156D46">
            <w:pPr>
              <w:spacing w:after="0" w:line="240" w:lineRule="auto"/>
            </w:pPr>
            <w:r>
              <w:t xml:space="preserve">Działanie preparatu: neutralne dla ludzi potwierdzone kompletem </w:t>
            </w:r>
            <w:r w:rsidRPr="00966E7D">
              <w:t>atestów i certyfikacji na rynku polskim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156D46">
            <w:pPr>
              <w:spacing w:after="0" w:line="240" w:lineRule="auto"/>
            </w:pPr>
            <w:r>
              <w:t xml:space="preserve">Preparat bezpieczny w kontakcie z błonami śluzowymi </w:t>
            </w:r>
            <w:r>
              <w:br/>
              <w:t xml:space="preserve">w procesie wdychania, </w:t>
            </w:r>
            <w:r>
              <w:rPr>
                <w:bCs/>
              </w:rPr>
              <w:t>b</w:t>
            </w:r>
            <w:r w:rsidRPr="007903DF">
              <w:rPr>
                <w:bCs/>
              </w:rPr>
              <w:t xml:space="preserve">ezpieczny w przypadku połknięcia </w:t>
            </w:r>
            <w:r>
              <w:rPr>
                <w:bCs/>
              </w:rPr>
              <w:br/>
            </w:r>
            <w:r w:rsidRPr="007903DF">
              <w:rPr>
                <w:bCs/>
              </w:rPr>
              <w:t>i kontaktu ze skórą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966E7D" w:rsidRDefault="00CE0E00" w:rsidP="007903DF">
            <w:pPr>
              <w:spacing w:after="0" w:line="240" w:lineRule="auto"/>
            </w:pPr>
            <w:r>
              <w:t>Preparat bez alkoholu, naturalny zapachowo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Default="00CE0E00" w:rsidP="007903DF">
            <w:pPr>
              <w:spacing w:after="0" w:line="240" w:lineRule="auto"/>
            </w:pPr>
            <w:r w:rsidRPr="007903DF">
              <w:t>Bez szkodliwych substancji chemicznych jak formaldehyd i tlenek etylenu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903DF" w:rsidRDefault="00CE0E00" w:rsidP="007903DF">
            <w:pPr>
              <w:spacing w:after="0" w:line="240" w:lineRule="auto"/>
            </w:pPr>
            <w:r w:rsidRPr="007903DF">
              <w:t xml:space="preserve">Preparat zarejestrowany w Urzędzie Rejestracji Produktów Leczniczych, Wyrobów </w:t>
            </w:r>
            <w:r w:rsidRPr="007903DF">
              <w:lastRenderedPageBreak/>
              <w:t>Medycznych i Produktów Biobójczych (pozwolenie na udostępnienie na rynku i stosowanie produktu biobójczego)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7903DF" w:rsidRDefault="00CE0E00" w:rsidP="007903DF">
            <w:pPr>
              <w:spacing w:after="0" w:line="240" w:lineRule="auto"/>
            </w:pPr>
            <w:r w:rsidRPr="00577D2C">
              <w:t>Okres przydatności do użytku min. 12 miesięcy od dnia dostawy</w:t>
            </w:r>
          </w:p>
        </w:tc>
      </w:tr>
      <w:tr w:rsidR="00CE0E00" w:rsidRPr="00392B75" w:rsidTr="00CE0E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392B75" w:rsidRDefault="00CE0E00" w:rsidP="00123E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00" w:rsidRPr="00577D2C" w:rsidRDefault="00CE0E00" w:rsidP="007903DF">
            <w:pPr>
              <w:spacing w:after="0" w:line="240" w:lineRule="auto"/>
            </w:pPr>
            <w:r>
              <w:t>Opakowanie: baniaki od 5 do 20 L</w:t>
            </w:r>
          </w:p>
        </w:tc>
      </w:tr>
    </w:tbl>
    <w:p w:rsidR="001666B5" w:rsidRDefault="001666B5" w:rsidP="00392B75">
      <w:pPr>
        <w:spacing w:after="0" w:line="240" w:lineRule="auto"/>
        <w:jc w:val="both"/>
      </w:pPr>
    </w:p>
    <w:p w:rsidR="007244DC" w:rsidRDefault="007244DC" w:rsidP="007244DC">
      <w:pPr>
        <w:spacing w:after="0" w:line="240" w:lineRule="auto"/>
        <w:ind w:left="360"/>
        <w:jc w:val="both"/>
      </w:pPr>
    </w:p>
    <w:p w:rsidR="00E57316" w:rsidRDefault="001666B5" w:rsidP="00812403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</w:pPr>
      <w:r>
        <w:t>Zamawiane urządzenia muszą spełniać wszystkie wymagania w zakresie jakości i standardów bezpieczeństwa określone w przepisach UE, w tym m. in. deklarację zgodności CE.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 w:rsidRPr="00210657">
        <w:t>Jeśli w dokumentach składających się na opis przedmiotu zamówienia, wskazany jest konkretny materiał, wyrób lub urządzenie, lub odniesienie do konkretnej normy należy to traktować jako wy</w:t>
      </w:r>
      <w:r w:rsidR="00210657">
        <w:t>tyczną techniczno-jakościową i Z</w:t>
      </w:r>
      <w:r w:rsidRPr="00210657">
        <w:t>amawiający</w:t>
      </w:r>
      <w:r w:rsidR="001819FD">
        <w:t xml:space="preserve"> -</w:t>
      </w:r>
      <w:r w:rsidRPr="00210657">
        <w:t xml:space="preserve"> w odniesieniu do wskazanych wprost </w:t>
      </w:r>
      <w:r w:rsidR="008B5879">
        <w:br/>
      </w:r>
      <w:r w:rsidRPr="00210657">
        <w:t xml:space="preserve">w dokumentacji technicznej parametrów, czy danych, norm (technicznych lub jakichkolwiek innych), identyfikujących pośrednio lub bezpośrednio materiał, wyrób lub urządzenie </w:t>
      </w:r>
      <w:r w:rsidR="001819FD">
        <w:t xml:space="preserve">- </w:t>
      </w:r>
      <w:r w:rsidRPr="00210657">
        <w:t xml:space="preserve">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8B5879">
        <w:br/>
      </w:r>
      <w:r w:rsidRPr="00210657">
        <w:t>w dokumentacji technicznej.</w:t>
      </w:r>
    </w:p>
    <w:p w:rsidR="00E57316" w:rsidRDefault="0031456A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 w:rsidRPr="00720B19">
        <w:t>Wykonawca zobowiązuje się dostarczyć sprzęt</w:t>
      </w:r>
      <w:r w:rsidR="002D6D51">
        <w:t>, który po montażu</w:t>
      </w:r>
      <w:r w:rsidR="00376174">
        <w:t xml:space="preserve"> i odbiorze będzie</w:t>
      </w:r>
      <w:r w:rsidRPr="00720B19">
        <w:t xml:space="preserve"> gotowy do pracy</w:t>
      </w:r>
      <w:r w:rsidR="00376174">
        <w:t>,</w:t>
      </w:r>
      <w:r w:rsidRPr="00720B19">
        <w:t xml:space="preserve"> nie wymagający dodatkowych nakładów finansowych.</w:t>
      </w:r>
    </w:p>
    <w:p w:rsidR="001666B5" w:rsidRPr="00720B19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 w:rsidRPr="00720B19">
        <w:t xml:space="preserve">Miejsce dostawy: </w:t>
      </w:r>
    </w:p>
    <w:p w:rsidR="001666B5" w:rsidRPr="00720B19" w:rsidRDefault="001666B5" w:rsidP="00E57316">
      <w:pPr>
        <w:pStyle w:val="Akapitzlist"/>
        <w:spacing w:after="0" w:line="240" w:lineRule="auto"/>
        <w:ind w:left="426"/>
        <w:jc w:val="both"/>
      </w:pPr>
      <w:r w:rsidRPr="00720B19">
        <w:t xml:space="preserve">1) Starostwo Powiatowe w Starachowicach, ul. dr Władysława Borkowskiego 4, </w:t>
      </w:r>
      <w:r w:rsidR="00E57316">
        <w:br/>
      </w:r>
      <w:r w:rsidRPr="00720B19">
        <w:t>27-200 Starachowice (od poniedziałku do piątku w</w:t>
      </w:r>
      <w:r w:rsidR="00963FB0">
        <w:t xml:space="preserve"> godzinach 7.30 – 14.00)- 1 szt. oraz 350 L płynu dezynfekcyjnego,</w:t>
      </w:r>
    </w:p>
    <w:p w:rsidR="00720B19" w:rsidRPr="00720B19" w:rsidRDefault="001666B5" w:rsidP="00E57316">
      <w:pPr>
        <w:pStyle w:val="Akapitzlist"/>
        <w:spacing w:after="0" w:line="240" w:lineRule="auto"/>
        <w:ind w:left="426"/>
        <w:jc w:val="both"/>
      </w:pPr>
      <w:r w:rsidRPr="00720B19">
        <w:t>2)</w:t>
      </w:r>
      <w:r w:rsidR="00210657" w:rsidRPr="00720B19">
        <w:t xml:space="preserve"> Urząd </w:t>
      </w:r>
      <w:r w:rsidR="00720B19" w:rsidRPr="00720B19">
        <w:t>Miasta Starachowice, ul. Radomska 45, 27-200 Starachowice</w:t>
      </w:r>
      <w:r w:rsidR="002F3545">
        <w:t xml:space="preserve"> </w:t>
      </w:r>
      <w:r w:rsidR="00237416" w:rsidRPr="00237416">
        <w:t>(od poniedziałku do piątku w godzinach 7.30 – 14.00)- 1 szt</w:t>
      </w:r>
      <w:r w:rsidR="00963FB0">
        <w:t>. oraz 350 L płynu dezynfekcyjnego,</w:t>
      </w:r>
    </w:p>
    <w:p w:rsidR="00720B19" w:rsidRPr="00720B19" w:rsidRDefault="00720B19" w:rsidP="00E57316">
      <w:pPr>
        <w:pStyle w:val="Akapitzlist"/>
        <w:spacing w:after="0" w:line="240" w:lineRule="auto"/>
        <w:ind w:left="426"/>
        <w:jc w:val="both"/>
      </w:pPr>
      <w:r w:rsidRPr="00720B19">
        <w:t>3) Urząd Miasta i Gminy w Wąchocku, ul. Wielkowiejska 1, 27-215 Wąchock</w:t>
      </w:r>
      <w:r w:rsidR="002F3545">
        <w:t xml:space="preserve"> </w:t>
      </w:r>
      <w:r w:rsidR="00E57316" w:rsidRPr="00E57316">
        <w:t>(od poniedziałku do piątku w godzinach 7.30 – 14.00)- 1 szt.</w:t>
      </w:r>
      <w:r w:rsidR="00963FB0" w:rsidRPr="00963FB0">
        <w:t xml:space="preserve"> </w:t>
      </w:r>
      <w:r w:rsidR="00963FB0">
        <w:t>oraz 350 L płynu dezynfekcyjnego,</w:t>
      </w:r>
    </w:p>
    <w:p w:rsidR="00720B19" w:rsidRPr="00720B19" w:rsidRDefault="00720B19" w:rsidP="00E57316">
      <w:pPr>
        <w:pStyle w:val="Akapitzlist"/>
        <w:spacing w:after="0" w:line="240" w:lineRule="auto"/>
        <w:ind w:left="426"/>
        <w:jc w:val="both"/>
      </w:pPr>
      <w:r w:rsidRPr="00720B19">
        <w:t>4) Urząd Gminy w Mircu, Mirzec Stary 9, 27-220 Mirzec</w:t>
      </w:r>
      <w:r w:rsidR="002F3545">
        <w:t xml:space="preserve"> </w:t>
      </w:r>
      <w:r w:rsidR="002F3545" w:rsidRPr="00E57316">
        <w:t>(od poniedziałku do piątku w godzinach 7.30 – 14.00)- 1 szt.</w:t>
      </w:r>
      <w:r w:rsidR="00963FB0" w:rsidRPr="00963FB0">
        <w:t xml:space="preserve"> </w:t>
      </w:r>
      <w:r w:rsidR="00963FB0">
        <w:t>oraz 350 L płynu dezynfekcyjnego,</w:t>
      </w:r>
    </w:p>
    <w:p w:rsidR="00720B19" w:rsidRPr="00720B19" w:rsidRDefault="00720B19" w:rsidP="00E57316">
      <w:pPr>
        <w:pStyle w:val="Akapitzlist"/>
        <w:spacing w:after="0" w:line="240" w:lineRule="auto"/>
        <w:ind w:left="426"/>
        <w:jc w:val="both"/>
      </w:pPr>
      <w:r w:rsidRPr="00720B19">
        <w:t>5) Urząd Gminy w Pawłowie, Pawłów 56, 27-225 Pawłów</w:t>
      </w:r>
      <w:r w:rsidR="002F3545">
        <w:t xml:space="preserve"> </w:t>
      </w:r>
      <w:r w:rsidR="002F3545" w:rsidRPr="00E57316">
        <w:t xml:space="preserve">(od poniedziałku do piątku </w:t>
      </w:r>
      <w:r w:rsidR="00963FB0">
        <w:br/>
      </w:r>
      <w:r w:rsidR="002F3545" w:rsidRPr="00E57316">
        <w:t>w godzinach 7.30 – 14.00)- 1 szt.</w:t>
      </w:r>
      <w:r w:rsidR="00963FB0" w:rsidRPr="00963FB0">
        <w:t xml:space="preserve"> </w:t>
      </w:r>
      <w:r w:rsidR="00963FB0">
        <w:t>oraz 350 L płynu</w:t>
      </w:r>
      <w:r w:rsidR="00BA0B6E">
        <w:t xml:space="preserve"> dezynfekcyjnego,</w:t>
      </w:r>
    </w:p>
    <w:p w:rsidR="001666B5" w:rsidRPr="00720B19" w:rsidRDefault="00720B19" w:rsidP="00E57316">
      <w:pPr>
        <w:pStyle w:val="Akapitzlist"/>
        <w:spacing w:after="0" w:line="240" w:lineRule="auto"/>
        <w:ind w:left="426"/>
        <w:jc w:val="both"/>
      </w:pPr>
      <w:r w:rsidRPr="00720B19">
        <w:t>6) Urząd Gminy w Brodac</w:t>
      </w:r>
      <w:r w:rsidR="002F3545">
        <w:t>h, ul. Staszica 3, 27-230 Brody</w:t>
      </w:r>
      <w:r w:rsidRPr="00720B19">
        <w:t xml:space="preserve"> </w:t>
      </w:r>
      <w:r w:rsidR="002F3545" w:rsidRPr="00E57316">
        <w:t>(od poniedziałku do piątku w godzinach 7.30 – 14.00)- 1 szt.</w:t>
      </w:r>
      <w:r w:rsidR="00BA0B6E" w:rsidRPr="00BA0B6E">
        <w:t xml:space="preserve"> </w:t>
      </w:r>
      <w:r w:rsidR="00BA0B6E">
        <w:t>oraz 350 L płynu dezynfekcyjnego.</w:t>
      </w:r>
    </w:p>
    <w:p w:rsidR="001666B5" w:rsidRDefault="001666B5" w:rsidP="00BA0B6E">
      <w:pPr>
        <w:pStyle w:val="Akapitzlist"/>
        <w:spacing w:after="0" w:line="240" w:lineRule="auto"/>
        <w:ind w:left="426"/>
        <w:jc w:val="both"/>
      </w:pPr>
      <w:r>
        <w:t>Dostawa obe</w:t>
      </w:r>
      <w:r w:rsidR="00BA0B6E">
        <w:t>jmuje także wniesienie przedmiotu zamówienia</w:t>
      </w:r>
      <w:r>
        <w:t xml:space="preserve"> w miejsce wskazane przez Zamawiającego.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>Wykonawca zobowiązuje się do dostarczania przedmiotu zamówienia własnym transportem. Koszt dostawy</w:t>
      </w:r>
      <w:r w:rsidR="00BA0B6E">
        <w:t xml:space="preserve"> musi być wliczony w oferowaną cenę jednostkową przedmiotu zamówienia.</w:t>
      </w:r>
      <w:r>
        <w:t xml:space="preserve"> Wykonawcy nie przysługuje odrębne wynagrodzenie z tytułu dostawy.</w:t>
      </w:r>
    </w:p>
    <w:p w:rsidR="00E57316" w:rsidRDefault="001D67FC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 xml:space="preserve">Koszt montażu w miejscach w skazanych przez Zamawiającego oraz </w:t>
      </w:r>
      <w:r w:rsidR="008B5879">
        <w:t xml:space="preserve">koszty </w:t>
      </w:r>
      <w:r>
        <w:t xml:space="preserve">szkolenia </w:t>
      </w:r>
      <w:r w:rsidR="00141B0C">
        <w:t>personelu wliczone w cenę urządzenia</w:t>
      </w:r>
      <w:r>
        <w:t>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>Ceny podane w ofercie cenowej pozostaną bez zmian przez cały okres obowiązywania umowy.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 xml:space="preserve">Wykonawca zobowiązany jest zawiadomić Zamawiającego co najmniej 3 dni robocze wcześniej </w:t>
      </w:r>
      <w:r w:rsidR="001C7231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>Wykonawca ponosi odpowiedzialność za wady i szkody powstałe w czasie transportu przedmiotu zamówienia.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>Przedmiot zmówienia powinien posiadać najwyższą jakość, sprawność oraz wydajność.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lastRenderedPageBreak/>
        <w:t xml:space="preserve">Ostateczny odbiór dostarczonego przez Wykonawcę przedmiotu zamówienia nastąpi </w:t>
      </w:r>
      <w:r w:rsidR="00237416">
        <w:br/>
      </w:r>
      <w:r>
        <w:t xml:space="preserve">w oparciu o protokół odbioru, który zostanie sporządzony po sprawdzeniu ilości i jakości dostarczonego przedmiotu zamówienia. 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 xml:space="preserve">Wykonawca zobowiązuje się do dostarczenia Zamawiającemu przedmiotu zamówienia </w:t>
      </w:r>
      <w:r w:rsidR="001C7231">
        <w:br/>
      </w:r>
      <w:r>
        <w:t>w terminie nie dłuższym niż określony w ofercie. W przypadku stwierdzenia niezgodności jakościowych lub ilościowych dostawy Wykonawca zobowiązany do wymiany wadliwego przedmiotu.</w:t>
      </w:r>
    </w:p>
    <w:p w:rsidR="00E57316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>Przedmiot zamówienia powinien posiadać oznakowania/ulotki informacyjne w języku polskim informujące o producencie, dacie produkcji, dacie ważności/gwarancji, sposobie użycia (instrukcja obsługi w języku polskim) i wszelkie informacje niezbędne do prawidłowego użytkowania przedmiotu zamówienia.</w:t>
      </w:r>
    </w:p>
    <w:p w:rsidR="001666B5" w:rsidRDefault="001666B5" w:rsidP="00E5731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</w:pPr>
      <w:r>
        <w:t>Realiz</w:t>
      </w:r>
      <w:r w:rsidR="00720B19">
        <w:t xml:space="preserve">acja przedmiotu zamówienia: do </w:t>
      </w:r>
      <w:r w:rsidR="00842187" w:rsidRPr="00842187">
        <w:rPr>
          <w:color w:val="FF0000"/>
        </w:rPr>
        <w:t>40</w:t>
      </w:r>
      <w:r w:rsidRPr="00842187">
        <w:rPr>
          <w:color w:val="FF0000"/>
        </w:rPr>
        <w:t xml:space="preserve"> </w:t>
      </w:r>
      <w:r w:rsidR="008A1750" w:rsidRPr="00842187">
        <w:rPr>
          <w:color w:val="FF0000"/>
        </w:rPr>
        <w:t>dni</w:t>
      </w:r>
      <w:r w:rsidRPr="00842187">
        <w:rPr>
          <w:color w:val="FF0000"/>
        </w:rPr>
        <w:t xml:space="preserve"> </w:t>
      </w:r>
      <w:r>
        <w:t>od dnia podpisania umowy.</w:t>
      </w:r>
    </w:p>
    <w:p w:rsidR="001666B5" w:rsidRDefault="001666B5" w:rsidP="001666B5">
      <w:pPr>
        <w:spacing w:after="0" w:line="240" w:lineRule="auto"/>
        <w:jc w:val="both"/>
      </w:pPr>
    </w:p>
    <w:p w:rsidR="00C701E3" w:rsidRPr="00392B75" w:rsidRDefault="00B80FF2" w:rsidP="00C701E3">
      <w:pPr>
        <w:spacing w:after="0" w:line="240" w:lineRule="auto"/>
        <w:jc w:val="both"/>
        <w:rPr>
          <w:b/>
          <w:bCs/>
        </w:rPr>
      </w:pPr>
      <w:r>
        <w:br w:type="page"/>
      </w:r>
      <w:r w:rsidR="00C701E3" w:rsidRPr="00392B75">
        <w:rPr>
          <w:b/>
          <w:bCs/>
        </w:rPr>
        <w:lastRenderedPageBreak/>
        <w:t xml:space="preserve">Część </w:t>
      </w:r>
      <w:r w:rsidR="00C701E3">
        <w:rPr>
          <w:b/>
          <w:bCs/>
        </w:rPr>
        <w:t>7</w:t>
      </w:r>
      <w:r w:rsidR="00C701E3" w:rsidRPr="00392B75">
        <w:rPr>
          <w:b/>
          <w:bCs/>
        </w:rPr>
        <w:t xml:space="preserve"> –</w:t>
      </w:r>
      <w:r w:rsidR="00C701E3">
        <w:rPr>
          <w:b/>
          <w:bCs/>
        </w:rPr>
        <w:t xml:space="preserve"> zakup namiotu pneumatycznego </w:t>
      </w:r>
    </w:p>
    <w:p w:rsidR="00B80FF2" w:rsidRDefault="00C701E3">
      <w:pPr>
        <w:suppressAutoHyphens w:val="0"/>
      </w:pPr>
      <w:r w:rsidRPr="00392B75">
        <w:rPr>
          <w:b/>
          <w:bCs/>
        </w:rPr>
        <w:t>Ilość:</w:t>
      </w:r>
      <w:r>
        <w:rPr>
          <w:b/>
          <w:bCs/>
        </w:rPr>
        <w:t xml:space="preserve">  1 </w:t>
      </w:r>
      <w:r w:rsidRPr="00392B75">
        <w:rPr>
          <w:b/>
          <w:bCs/>
        </w:rPr>
        <w:t>sztuk</w:t>
      </w:r>
      <w:r>
        <w:rPr>
          <w:b/>
          <w:bCs/>
        </w:rPr>
        <w:t>a</w:t>
      </w:r>
    </w:p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080"/>
      </w:tblGrid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31456A">
            <w:pPr>
              <w:spacing w:after="0" w:line="240" w:lineRule="auto"/>
              <w:jc w:val="both"/>
              <w:rPr>
                <w:b/>
              </w:rPr>
            </w:pPr>
            <w:r w:rsidRPr="00392B75">
              <w:rPr>
                <w:b/>
              </w:rPr>
              <w:t>Lp.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1E3" w:rsidRPr="00392B75" w:rsidRDefault="00C701E3" w:rsidP="0031456A">
            <w:pPr>
              <w:spacing w:after="0" w:line="240" w:lineRule="auto"/>
            </w:pPr>
            <w:r w:rsidRPr="00392B75">
              <w:rPr>
                <w:b/>
                <w:bCs/>
              </w:rPr>
              <w:t xml:space="preserve">Opis oferowanego produktu/ wymagania minimalne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F3922" w:rsidRDefault="00C701E3" w:rsidP="0031456A">
            <w:pPr>
              <w:spacing w:after="0" w:line="240" w:lineRule="auto"/>
              <w:rPr>
                <w:b/>
              </w:rPr>
            </w:pPr>
            <w:r w:rsidRPr="00CF3922">
              <w:rPr>
                <w:b/>
              </w:rPr>
              <w:t xml:space="preserve">Namiot pneumatyczny z niezbędnym wyposażeniem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607969" w:rsidRDefault="00C701E3" w:rsidP="0031456A">
            <w:pPr>
              <w:spacing w:after="0" w:line="240" w:lineRule="auto"/>
            </w:pPr>
            <w:r w:rsidRPr="00607969">
              <w:t>Konstrukcja namiotu oparta na pneumatycznym stelażu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607969">
            <w:pPr>
              <w:spacing w:after="0" w:line="240" w:lineRule="auto"/>
            </w:pPr>
            <w:r>
              <w:t>Stelaż pneumatyczny wykonany z tkaniny obustronnie powleczonej kauczukiem chloroprenowym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607969">
            <w:pPr>
              <w:spacing w:after="0"/>
            </w:pPr>
            <w:r>
              <w:t xml:space="preserve"> Preferowane wymiary: długość: 4,9 m, szerokość : 5,2 m wysokość: 2,5 m  - min. 26m</w:t>
            </w:r>
            <w:r>
              <w:rPr>
                <w:vertAlign w:val="superscript"/>
              </w:rPr>
              <w:t>2</w:t>
            </w:r>
            <w:r>
              <w:t>, (3 przęsła)</w:t>
            </w:r>
          </w:p>
        </w:tc>
      </w:tr>
      <w:tr w:rsidR="00C701E3" w:rsidRPr="00392B75" w:rsidTr="00C701E3">
        <w:trPr>
          <w:trHeight w:val="4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607969">
            <w:pPr>
              <w:spacing w:after="0"/>
            </w:pPr>
            <w:r>
              <w:t>Zewnętrzna powierzchnia namiotu w kolorze: Khaki</w:t>
            </w:r>
          </w:p>
        </w:tc>
      </w:tr>
      <w:tr w:rsidR="00C701E3" w:rsidRPr="00392B75" w:rsidTr="00C701E3">
        <w:trPr>
          <w:trHeight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F3922" w:rsidRDefault="00C701E3" w:rsidP="00607969">
            <w:pPr>
              <w:spacing w:after="0"/>
              <w:rPr>
                <w:b/>
              </w:rPr>
            </w:pPr>
            <w:r w:rsidRPr="00CF3922">
              <w:rPr>
                <w:b/>
              </w:rPr>
              <w:t>Wyposażenie: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C36E76">
            <w:pPr>
              <w:spacing w:after="0"/>
            </w:pPr>
            <w:r w:rsidRPr="00622B97">
              <w:t xml:space="preserve">Okna trójwarstwowe składające się z: moskitiery wszytej na stałe, folii przeźroczystej i klapy (zasłonki) wykonanej </w:t>
            </w:r>
            <w:r>
              <w:br/>
            </w:r>
            <w:r w:rsidRPr="00622B97">
              <w:t>z materiału takiego jak po</w:t>
            </w:r>
            <w:r>
              <w:t xml:space="preserve">szycie namiotu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 xml:space="preserve">Drzwi umieszczone na ścianach szczytowych namiotu, zamykane na zamki błyskawiczne z możliwością rolowania </w:t>
            </w:r>
            <w:r>
              <w:br/>
            </w:r>
            <w:r w:rsidRPr="00CB21BC">
              <w:t>i spinania na klamry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>Kołnierze umożliwiające szeregowe łączenie z innymi namiotami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>Rękawy przeznaczone do podłączenia nagrzewnicy, klimatyzatora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 xml:space="preserve">Rękawy przeznaczone do podłączenia instalacji elektrycznej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 xml:space="preserve">Podłoga wypinana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 xml:space="preserve">Uchwyty do przenoszenia namiotu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>Uchwyty umożliwiające mocowanie oświetlenia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CB21BC">
              <w:t xml:space="preserve">System linek, zestaw szpilek i kołków (w ilości proporcjonalnej do wielkości namiotu) młotek -umożliwiające mocowanie namiotu do podłoża 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607969">
            <w:pPr>
              <w:spacing w:after="0"/>
            </w:pPr>
            <w:r w:rsidRPr="00CB21BC">
              <w:t>Zestaw naprawczy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B21BC" w:rsidRDefault="00C701E3" w:rsidP="00607969">
            <w:pPr>
              <w:spacing w:after="0"/>
            </w:pPr>
            <w:r w:rsidRPr="00607969">
              <w:t>Pokrowiec umożliwiający przenoszenie złożonego namiotu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607969">
            <w:pPr>
              <w:spacing w:after="0"/>
            </w:pPr>
            <w:r w:rsidRPr="00607969">
              <w:t>Zestaw do napełnienia stelaży:</w:t>
            </w:r>
          </w:p>
          <w:p w:rsidR="00C701E3" w:rsidRDefault="00C701E3" w:rsidP="00607969">
            <w:pPr>
              <w:spacing w:after="0"/>
            </w:pPr>
            <w:r>
              <w:t xml:space="preserve">- </w:t>
            </w:r>
            <w:r w:rsidRPr="00607969">
              <w:t>Mieszek nożny (pompka do napełniania awaryjnego)</w:t>
            </w:r>
          </w:p>
          <w:p w:rsidR="00C701E3" w:rsidRPr="00CB21BC" w:rsidRDefault="00C701E3" w:rsidP="00607969">
            <w:pPr>
              <w:spacing w:after="0"/>
            </w:pPr>
            <w:r>
              <w:t>- Pompka elektryczna do stawiania namiotu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Default="00C701E3" w:rsidP="00607969">
            <w:pPr>
              <w:spacing w:after="0" w:line="240" w:lineRule="auto"/>
            </w:pPr>
            <w:r w:rsidRPr="00657B9D">
              <w:rPr>
                <w:b/>
              </w:rPr>
              <w:t>Pompka elektryczna do stawiania namiotu pneumatycznego</w:t>
            </w:r>
            <w:r>
              <w:rPr>
                <w:b/>
              </w:rPr>
              <w:t xml:space="preserve"> – 1 szt.</w:t>
            </w:r>
            <w:r>
              <w:t xml:space="preserve">, z funkcją automatycznego podtrzymywania </w:t>
            </w:r>
            <w:r>
              <w:br/>
              <w:t xml:space="preserve">i odsysania powietrza z urządzeń pneumatycznych. </w:t>
            </w:r>
          </w:p>
          <w:p w:rsidR="00C701E3" w:rsidRDefault="00C701E3" w:rsidP="00607969">
            <w:pPr>
              <w:spacing w:after="0" w:line="240" w:lineRule="auto"/>
            </w:pPr>
            <w:r>
              <w:t>Parametry:</w:t>
            </w:r>
          </w:p>
          <w:p w:rsidR="00C701E3" w:rsidRDefault="00C701E3" w:rsidP="00607969">
            <w:pPr>
              <w:spacing w:after="0" w:line="240" w:lineRule="auto"/>
            </w:pPr>
            <w:r>
              <w:t>- wydajność: 1000 - 2000 litrów/min</w:t>
            </w:r>
          </w:p>
          <w:p w:rsidR="00C701E3" w:rsidRDefault="00C701E3" w:rsidP="00607969">
            <w:pPr>
              <w:spacing w:after="0" w:line="240" w:lineRule="auto"/>
            </w:pPr>
            <w:r>
              <w:t>- Moc: 1000 - 2000W</w:t>
            </w:r>
          </w:p>
          <w:p w:rsidR="00C701E3" w:rsidRDefault="00C701E3" w:rsidP="00607969">
            <w:pPr>
              <w:spacing w:after="0" w:line="240" w:lineRule="auto"/>
            </w:pPr>
            <w:r>
              <w:t>- zasilanie: 230 V</w:t>
            </w:r>
          </w:p>
          <w:p w:rsidR="00C701E3" w:rsidRDefault="00C701E3" w:rsidP="00607969">
            <w:pPr>
              <w:spacing w:after="0" w:line="240" w:lineRule="auto"/>
            </w:pPr>
            <w:r>
              <w:t>- komplet uniwersalnych końcówek</w:t>
            </w:r>
          </w:p>
          <w:p w:rsidR="00C701E3" w:rsidRDefault="00C701E3" w:rsidP="00607969">
            <w:pPr>
              <w:spacing w:after="0" w:line="240" w:lineRule="auto"/>
            </w:pPr>
            <w:r>
              <w:t>- wąż (przewód powietrza)</w:t>
            </w:r>
          </w:p>
          <w:p w:rsidR="00C701E3" w:rsidRDefault="00C701E3" w:rsidP="00607969">
            <w:pPr>
              <w:spacing w:after="0" w:line="240" w:lineRule="auto"/>
            </w:pPr>
            <w:r>
              <w:t>-przewód elektryczny min. 3m</w:t>
            </w:r>
          </w:p>
          <w:p w:rsidR="00C701E3" w:rsidRDefault="00C701E3" w:rsidP="00607969">
            <w:pPr>
              <w:spacing w:after="0" w:line="240" w:lineRule="auto"/>
            </w:pPr>
            <w:r>
              <w:t>- wygodny pasek do przenoszenia</w:t>
            </w:r>
          </w:p>
          <w:p w:rsidR="00C701E3" w:rsidRPr="00CB21BC" w:rsidRDefault="00C701E3" w:rsidP="00607969">
            <w:pPr>
              <w:spacing w:after="0" w:line="240" w:lineRule="auto"/>
            </w:pPr>
            <w:r>
              <w:t>-waga: max. 5kg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657B9D" w:rsidRDefault="00C701E3" w:rsidP="00607969">
            <w:pPr>
              <w:spacing w:after="0" w:line="240" w:lineRule="auto"/>
              <w:rPr>
                <w:b/>
              </w:rPr>
            </w:pPr>
            <w:r w:rsidRPr="00657B9D">
              <w:rPr>
                <w:b/>
              </w:rPr>
              <w:t>Nagrzewnica olejowa z termostatem</w:t>
            </w:r>
            <w:r>
              <w:rPr>
                <w:b/>
              </w:rPr>
              <w:t xml:space="preserve">  1 szt.</w:t>
            </w:r>
            <w:r w:rsidRPr="00657B9D">
              <w:rPr>
                <w:b/>
              </w:rPr>
              <w:t>:</w:t>
            </w:r>
          </w:p>
          <w:p w:rsidR="00C701E3" w:rsidRDefault="00C701E3" w:rsidP="00607969">
            <w:pPr>
              <w:spacing w:after="0" w:line="240" w:lineRule="auto"/>
            </w:pPr>
            <w:r>
              <w:lastRenderedPageBreak/>
              <w:t>- Możliwość odprowadzania spalin</w:t>
            </w:r>
          </w:p>
          <w:p w:rsidR="00C701E3" w:rsidRDefault="00C701E3" w:rsidP="00607969">
            <w:pPr>
              <w:spacing w:after="0" w:line="240" w:lineRule="auto"/>
            </w:pPr>
            <w:r>
              <w:t>- urządzenia zapewniające dopływ czystego, suchego i pozbawionego dymu ciepłego powietrza</w:t>
            </w:r>
          </w:p>
          <w:p w:rsidR="00C701E3" w:rsidRDefault="00C701E3" w:rsidP="00607969">
            <w:pPr>
              <w:spacing w:after="0" w:line="240" w:lineRule="auto"/>
            </w:pPr>
            <w:r>
              <w:t>- Pojemność zbiornika: min. 36 l</w:t>
            </w:r>
          </w:p>
          <w:p w:rsidR="00C701E3" w:rsidRDefault="00C701E3" w:rsidP="00607969">
            <w:pPr>
              <w:spacing w:after="0" w:line="240" w:lineRule="auto"/>
            </w:pPr>
            <w:r>
              <w:t>- Moc grzewcza: min. 20 kW</w:t>
            </w:r>
          </w:p>
          <w:p w:rsidR="00C701E3" w:rsidRDefault="00C701E3" w:rsidP="00607969">
            <w:pPr>
              <w:spacing w:after="0" w:line="240" w:lineRule="auto"/>
            </w:pPr>
            <w:r>
              <w:t>- Pobór mocy: 0,3 kW</w:t>
            </w:r>
          </w:p>
          <w:p w:rsidR="00C701E3" w:rsidRDefault="00C701E3" w:rsidP="00607969">
            <w:pPr>
              <w:spacing w:after="0" w:line="240" w:lineRule="auto"/>
            </w:pPr>
            <w:r>
              <w:t>- Przepływ: min. 1550 m³/h</w:t>
            </w:r>
          </w:p>
          <w:p w:rsidR="00C701E3" w:rsidRDefault="00C701E3" w:rsidP="00607969">
            <w:pPr>
              <w:spacing w:after="0" w:line="240" w:lineRule="auto"/>
            </w:pPr>
            <w:r>
              <w:t>- Zużycie paliwa [l/h] ok 2,0</w:t>
            </w:r>
          </w:p>
          <w:p w:rsidR="00C701E3" w:rsidRDefault="00C701E3" w:rsidP="00607969">
            <w:pPr>
              <w:spacing w:after="0" w:line="240" w:lineRule="auto"/>
            </w:pPr>
            <w:r>
              <w:t>- Rodzaj paliwa olej napędowy</w:t>
            </w:r>
          </w:p>
          <w:p w:rsidR="00C701E3" w:rsidRDefault="00C701E3" w:rsidP="00607969">
            <w:pPr>
              <w:spacing w:after="0" w:line="240" w:lineRule="auto"/>
            </w:pPr>
            <w:r>
              <w:t xml:space="preserve">- Wbudowany kołnierz , umożliwiający montaż przewodów </w:t>
            </w:r>
            <w:r>
              <w:br/>
              <w:t xml:space="preserve">o rozprowadzania gorącego powietrza </w:t>
            </w:r>
          </w:p>
          <w:p w:rsidR="00C701E3" w:rsidRDefault="00C701E3" w:rsidP="00607969">
            <w:pPr>
              <w:spacing w:after="0" w:line="240" w:lineRule="auto"/>
            </w:pPr>
            <w:r>
              <w:t>- Rękaw umożliwiający połączenie z namiotem pneumatycznym kompatybilny z nagrzewnicą</w:t>
            </w:r>
          </w:p>
          <w:p w:rsidR="00C701E3" w:rsidRDefault="00C701E3" w:rsidP="00607969">
            <w:pPr>
              <w:spacing w:after="0" w:line="240" w:lineRule="auto"/>
            </w:pPr>
            <w:r>
              <w:t>- Stopień ochrony: IP 41</w:t>
            </w:r>
          </w:p>
          <w:p w:rsidR="00C701E3" w:rsidRDefault="00C701E3" w:rsidP="00607969">
            <w:pPr>
              <w:spacing w:after="0" w:line="240" w:lineRule="auto"/>
            </w:pPr>
            <w:r>
              <w:t xml:space="preserve">- Termostat </w:t>
            </w:r>
            <w:proofErr w:type="spellStart"/>
            <w:r>
              <w:t>pomieszczeniowy</w:t>
            </w:r>
            <w:proofErr w:type="spellEnd"/>
            <w:r>
              <w:t xml:space="preserve"> na kablu (min. 5 m)</w:t>
            </w:r>
          </w:p>
          <w:p w:rsidR="00C701E3" w:rsidRPr="00CB21BC" w:rsidRDefault="00C701E3" w:rsidP="00607969">
            <w:pPr>
              <w:spacing w:after="0" w:line="240" w:lineRule="auto"/>
            </w:pPr>
            <w:r>
              <w:t>Waga urządzenia max. 33kg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CF392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657B9D" w:rsidRDefault="00C701E3" w:rsidP="00607969">
            <w:pPr>
              <w:spacing w:after="0"/>
              <w:rPr>
                <w:b/>
              </w:rPr>
            </w:pPr>
            <w:r w:rsidRPr="00657B9D">
              <w:rPr>
                <w:b/>
              </w:rPr>
              <w:t>Zestaw oświetleniowy do wnętrza</w:t>
            </w:r>
          </w:p>
          <w:p w:rsidR="00C701E3" w:rsidRPr="00657B9D" w:rsidRDefault="00C701E3" w:rsidP="00607969">
            <w:pPr>
              <w:spacing w:after="0"/>
              <w:rPr>
                <w:b/>
              </w:rPr>
            </w:pPr>
            <w:r w:rsidRPr="00657B9D">
              <w:rPr>
                <w:b/>
              </w:rPr>
              <w:t xml:space="preserve">namiotu:  </w:t>
            </w:r>
          </w:p>
          <w:p w:rsidR="00C701E3" w:rsidRPr="00657B9D" w:rsidRDefault="00C701E3" w:rsidP="00607969">
            <w:pPr>
              <w:spacing w:after="0"/>
            </w:pPr>
            <w:r w:rsidRPr="00657B9D">
              <w:t>- 2 lampy</w:t>
            </w:r>
            <w:r>
              <w:t xml:space="preserve"> </w:t>
            </w:r>
            <w:r w:rsidRPr="00657B9D">
              <w:t>namiotowe LED,  punktowe</w:t>
            </w:r>
          </w:p>
          <w:p w:rsidR="00C701E3" w:rsidRPr="00657B9D" w:rsidRDefault="00C701E3" w:rsidP="00607969">
            <w:pPr>
              <w:spacing w:after="0"/>
            </w:pPr>
            <w:r w:rsidRPr="00657B9D">
              <w:t xml:space="preserve">- </w:t>
            </w:r>
            <w:r>
              <w:t>Komplet</w:t>
            </w:r>
            <w:r w:rsidRPr="00657B9D">
              <w:t xml:space="preserve"> instalacji elektrycznej,</w:t>
            </w:r>
          </w:p>
          <w:p w:rsidR="00C701E3" w:rsidRPr="00657B9D" w:rsidRDefault="00C701E3" w:rsidP="00F064DB">
            <w:pPr>
              <w:spacing w:after="0"/>
            </w:pPr>
            <w:r w:rsidRPr="00657B9D">
              <w:t>-  Możliwość łączenia szeregowego</w:t>
            </w:r>
          </w:p>
          <w:p w:rsidR="00C701E3" w:rsidRPr="00657B9D" w:rsidRDefault="00C701E3" w:rsidP="00607969">
            <w:pPr>
              <w:spacing w:after="0"/>
            </w:pPr>
            <w:r w:rsidRPr="00657B9D">
              <w:t xml:space="preserve">- Obudowy lamp muszą posiadać uchwyty przystosowane do zawieszenia wewnątrz namiotu pneumatycznego </w:t>
            </w:r>
          </w:p>
          <w:p w:rsidR="00C701E3" w:rsidRPr="00657B9D" w:rsidRDefault="00C701E3" w:rsidP="00607969">
            <w:pPr>
              <w:spacing w:after="0"/>
            </w:pPr>
            <w:r>
              <w:t xml:space="preserve">- </w:t>
            </w:r>
            <w:proofErr w:type="spellStart"/>
            <w:r>
              <w:t>Z</w:t>
            </w:r>
            <w:r w:rsidRPr="00657B9D">
              <w:t>awiesie</w:t>
            </w:r>
            <w:proofErr w:type="spellEnd"/>
            <w:r w:rsidRPr="00657B9D">
              <w:t xml:space="preserve"> o regulowanej długości</w:t>
            </w:r>
          </w:p>
          <w:p w:rsidR="00C701E3" w:rsidRPr="00657B9D" w:rsidRDefault="00C701E3" w:rsidP="00607969">
            <w:pPr>
              <w:spacing w:after="0"/>
            </w:pPr>
            <w:r w:rsidRPr="00657B9D">
              <w:t>- moc</w:t>
            </w:r>
            <w:r>
              <w:t xml:space="preserve"> 1 lampy</w:t>
            </w:r>
            <w:r w:rsidRPr="00657B9D">
              <w:t>: min. 30W</w:t>
            </w:r>
          </w:p>
          <w:p w:rsidR="00C701E3" w:rsidRDefault="00C701E3" w:rsidP="00607969">
            <w:pPr>
              <w:spacing w:after="0"/>
            </w:pPr>
            <w:r w:rsidRPr="00657B9D">
              <w:t>- strumień światła: min. 4500 lm</w:t>
            </w:r>
          </w:p>
          <w:p w:rsidR="00C701E3" w:rsidRPr="00657B9D" w:rsidRDefault="00C701E3" w:rsidP="00607969">
            <w:pPr>
              <w:spacing w:after="0"/>
            </w:pPr>
            <w:r>
              <w:t>- temperatura światła: 4000 K</w:t>
            </w:r>
          </w:p>
          <w:p w:rsidR="00C701E3" w:rsidRPr="00657B9D" w:rsidRDefault="00C701E3" w:rsidP="00982E56">
            <w:pPr>
              <w:spacing w:after="0"/>
            </w:pPr>
            <w:r w:rsidRPr="00657B9D">
              <w:t>- zasilanie 230V</w:t>
            </w:r>
          </w:p>
          <w:p w:rsidR="00C701E3" w:rsidRPr="00CB21BC" w:rsidRDefault="00C701E3" w:rsidP="00771339">
            <w:pPr>
              <w:spacing w:after="0"/>
            </w:pPr>
            <w:r w:rsidRPr="00657B9D">
              <w:t>- typ obudowy:</w:t>
            </w:r>
            <w:r>
              <w:t xml:space="preserve"> spełnienie norm</w:t>
            </w:r>
            <w:r w:rsidRPr="00657B9D">
              <w:t xml:space="preserve"> IP66, IK10</w:t>
            </w:r>
          </w:p>
        </w:tc>
      </w:tr>
      <w:tr w:rsidR="00C701E3" w:rsidRPr="00392B75" w:rsidTr="00C7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392B75" w:rsidRDefault="00C701E3" w:rsidP="00B80FF2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E3" w:rsidRPr="00C3262F" w:rsidRDefault="00C701E3" w:rsidP="008B5879">
            <w:pPr>
              <w:spacing w:after="0"/>
            </w:pPr>
            <w:r w:rsidRPr="00C3262F">
              <w:t xml:space="preserve">Okres gwarancji: min. 24 miesiące od dnia dostawy </w:t>
            </w:r>
            <w:r>
              <w:t>na cały asortyment</w:t>
            </w:r>
          </w:p>
        </w:tc>
      </w:tr>
    </w:tbl>
    <w:p w:rsidR="007244DC" w:rsidRDefault="007244DC" w:rsidP="007244DC">
      <w:pPr>
        <w:spacing w:after="0" w:line="240" w:lineRule="auto"/>
        <w:ind w:left="360"/>
        <w:jc w:val="both"/>
      </w:pPr>
    </w:p>
    <w:p w:rsidR="00E57316" w:rsidRDefault="00484D64" w:rsidP="00E5731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 xml:space="preserve">Zamawiane urządzenia muszą spełniać wszystkie wymagania w zakresie jakości i standardów bezpieczeństwa określone w przepisach UE, w tym m. in. </w:t>
      </w:r>
      <w:r w:rsidRPr="005F350F">
        <w:t>deklarację zgodności CE.</w:t>
      </w:r>
    </w:p>
    <w:p w:rsidR="00E57316" w:rsidRDefault="00484D64" w:rsidP="00E5731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 w:rsidRPr="00607969">
        <w:t>Jeśli w dokumentach składających się na opis przedmiotu zamówienia, wskazany jest konkretny materiał, wyrób lub urządzenie, lub odniesienie do konkretnej normy należy to traktować jako wy</w:t>
      </w:r>
      <w:r w:rsidR="00607969">
        <w:t>tyczną techniczno-jakościową i Z</w:t>
      </w:r>
      <w:r w:rsidRPr="00607969">
        <w:t xml:space="preserve">amawiający </w:t>
      </w:r>
      <w:r w:rsidR="005F350F">
        <w:t xml:space="preserve">- </w:t>
      </w:r>
      <w:r w:rsidRPr="00607969">
        <w:t xml:space="preserve">w odniesieniu do wskazanych wprost </w:t>
      </w:r>
      <w:r w:rsidR="005F350F">
        <w:br/>
      </w:r>
      <w:r w:rsidRPr="00607969">
        <w:t>w dokumentacji technicznej parametrów, czy danych, norm (technicznych lub jakichkolwiek innych), identyfikujących pośrednio lub bezpośrednio materiał, wyrób lub urządzenie</w:t>
      </w:r>
      <w:r w:rsidR="005F350F">
        <w:t xml:space="preserve"> - </w:t>
      </w:r>
      <w:r w:rsidRPr="00607969">
        <w:t xml:space="preserve"> 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0B2D4E">
        <w:br/>
      </w:r>
      <w:r w:rsidRPr="00607969">
        <w:t>w dokumentacji technicznej.</w:t>
      </w:r>
    </w:p>
    <w:p w:rsidR="00484D64" w:rsidRPr="00607969" w:rsidRDefault="00484D64" w:rsidP="00E5731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 w:rsidRPr="00607969">
        <w:t>Miejsce dostawy: Starostwo Powiatowe w Starachowicach, ul. dr Władysława Borkowskiego 4, 27-200 Starachowice (od poniedziałku do piątku w godzinach 7.30 – 14.00)- 1 szt.</w:t>
      </w:r>
    </w:p>
    <w:p w:rsidR="00484D64" w:rsidRDefault="00484D64" w:rsidP="000B2D4E">
      <w:pPr>
        <w:spacing w:after="0" w:line="240" w:lineRule="auto"/>
        <w:ind w:left="426"/>
        <w:jc w:val="both"/>
      </w:pPr>
      <w:r>
        <w:t>Dostawa obe</w:t>
      </w:r>
      <w:r w:rsidR="000B2D4E">
        <w:t>jmuje także wniesienie przedmiotu zamówienia</w:t>
      </w:r>
      <w:r>
        <w:t xml:space="preserve"> w miejsce wskazane przez Zamawiającego.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lastRenderedPageBreak/>
        <w:t>Wykonawca zobowiązuje się do dostarczania przedmiotu zamówienia własnym transportem. Koszt dosta</w:t>
      </w:r>
      <w:r w:rsidR="000B2D4E">
        <w:t>wy musi być wliczony w oferowaną cenę jednostkową przedmiotu zamówienia.</w:t>
      </w:r>
      <w:r>
        <w:t xml:space="preserve"> Wykonawcy nie przysługuje odrębne wynagrodzenie z tytułu dostawy.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>Ceny podane w ofercie cenowej pozostaną bez zmian przez cały okres obowiązywania umowy.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 xml:space="preserve">Wykonawca zobowiązany jest zawiadomić Zamawiającego co najmniej 3 dni robocze wcześniej </w:t>
      </w:r>
      <w:r w:rsidR="00864707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>Wykonawca ponosi odpowiedzialność za wady i szkody powstałe w czasie transportu przedmiotu zamówienia.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>Przedmiot zmówienia powinien posiadać najwyższą jakość, sprawność oraz wydajność.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 xml:space="preserve">Ostateczny odbiór dostarczonego przez Wykonawcę przedmiotu zamówienia nastąpi w oparciu o protokół odbioru, który zostanie sporządzony po sprawdzeniu ilości i jakości dostarczonego przedmiotu zamówienia. 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 xml:space="preserve">Wykonawca zobowiązuje się do dostarczenia Zamawiającemu przedmiotu zamówienia </w:t>
      </w:r>
      <w:r w:rsidR="00864707">
        <w:br/>
      </w:r>
      <w:r>
        <w:t xml:space="preserve">w terminie nie dłuższym niż określony w ofercie. W przypadku stwierdzenia niezgodności jakościowych lub ilościowych dostawy Wykonawca zobowiązany </w:t>
      </w:r>
      <w:r w:rsidR="00BC01B1">
        <w:t>do wymiany wadliwego przedmiotu.</w:t>
      </w:r>
    </w:p>
    <w:p w:rsidR="00BC01B1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>Przedmiot zamówienia powinien posiadać oznakowania/ulotk</w:t>
      </w:r>
      <w:r w:rsidR="00BC01B1">
        <w:t xml:space="preserve">i informacyjne w języku polskim </w:t>
      </w:r>
      <w:r>
        <w:t>informujące o producencie, dacie produkcji, dacie ważn</w:t>
      </w:r>
      <w:r w:rsidR="00BC01B1">
        <w:t xml:space="preserve">ości/gwarancji, sposobie użycia </w:t>
      </w:r>
      <w:r>
        <w:t>(instrukcja obsługi w języku polskim) i wszelkie infor</w:t>
      </w:r>
      <w:r w:rsidR="00BC01B1">
        <w:t xml:space="preserve">macje niezbędne do prawidłowego </w:t>
      </w:r>
      <w:r>
        <w:t>użytkowania przedmiotu zamówienia.</w:t>
      </w:r>
    </w:p>
    <w:p w:rsidR="00484D64" w:rsidRDefault="00484D64" w:rsidP="00BC01B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</w:pPr>
      <w:r>
        <w:t>Realiz</w:t>
      </w:r>
      <w:r w:rsidR="00694EBB">
        <w:t xml:space="preserve">acja przedmiotu zamówienia: do </w:t>
      </w:r>
      <w:r w:rsidR="00842187" w:rsidRPr="00842187">
        <w:rPr>
          <w:color w:val="FF0000"/>
        </w:rPr>
        <w:t>40</w:t>
      </w:r>
      <w:r w:rsidRPr="00842187">
        <w:rPr>
          <w:color w:val="FF0000"/>
        </w:rPr>
        <w:t xml:space="preserve"> </w:t>
      </w:r>
      <w:r w:rsidR="0070509F" w:rsidRPr="00842187">
        <w:rPr>
          <w:color w:val="FF0000"/>
        </w:rPr>
        <w:t>dni</w:t>
      </w:r>
      <w:r w:rsidRPr="00842187">
        <w:rPr>
          <w:color w:val="FF0000"/>
        </w:rPr>
        <w:t xml:space="preserve"> </w:t>
      </w:r>
      <w:r>
        <w:t>od dnia podpisania umowy.</w:t>
      </w:r>
    </w:p>
    <w:p w:rsidR="007C0CAA" w:rsidRPr="00392B75" w:rsidRDefault="00484D64" w:rsidP="007C0CAA">
      <w:pPr>
        <w:spacing w:after="0" w:line="240" w:lineRule="auto"/>
        <w:jc w:val="both"/>
        <w:rPr>
          <w:b/>
          <w:bCs/>
        </w:rPr>
      </w:pPr>
      <w:r>
        <w:br w:type="page"/>
      </w:r>
      <w:r w:rsidR="007C0CAA" w:rsidRPr="00392B75">
        <w:rPr>
          <w:b/>
          <w:bCs/>
        </w:rPr>
        <w:lastRenderedPageBreak/>
        <w:t xml:space="preserve">Część </w:t>
      </w:r>
      <w:r w:rsidR="007C0CAA">
        <w:rPr>
          <w:b/>
          <w:bCs/>
        </w:rPr>
        <w:t>8</w:t>
      </w:r>
      <w:r w:rsidR="007C0CAA" w:rsidRPr="00392B75">
        <w:rPr>
          <w:b/>
          <w:bCs/>
        </w:rPr>
        <w:t xml:space="preserve"> –</w:t>
      </w:r>
      <w:r w:rsidR="007C0CAA">
        <w:rPr>
          <w:b/>
          <w:bCs/>
        </w:rPr>
        <w:t xml:space="preserve"> zakup płynu do dezynfekcji rąk</w:t>
      </w:r>
    </w:p>
    <w:p w:rsidR="00484D64" w:rsidRDefault="007C0CAA">
      <w:pPr>
        <w:suppressAutoHyphens w:val="0"/>
      </w:pPr>
      <w:r w:rsidRPr="00392B75">
        <w:rPr>
          <w:b/>
          <w:bCs/>
        </w:rPr>
        <w:t>Ilość:</w:t>
      </w:r>
      <w:r>
        <w:rPr>
          <w:b/>
          <w:bCs/>
        </w:rPr>
        <w:t xml:space="preserve">  komplet (300 szt. – baniak 5L)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8362"/>
      </w:tblGrid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31456A">
            <w:pPr>
              <w:spacing w:after="0" w:line="240" w:lineRule="auto"/>
              <w:jc w:val="both"/>
              <w:rPr>
                <w:b/>
              </w:rPr>
            </w:pPr>
            <w:r w:rsidRPr="00392B75">
              <w:rPr>
                <w:b/>
              </w:rPr>
              <w:t>Lp.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CAA" w:rsidRPr="00392B75" w:rsidRDefault="007C0CAA" w:rsidP="0031456A">
            <w:pPr>
              <w:spacing w:after="0" w:line="240" w:lineRule="auto"/>
            </w:pPr>
            <w:r w:rsidRPr="00392B75">
              <w:rPr>
                <w:b/>
                <w:bCs/>
              </w:rPr>
              <w:t xml:space="preserve">Opis oferowanego produktu/ wymagania minimalne 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564C92">
            <w:pPr>
              <w:spacing w:after="0" w:line="240" w:lineRule="auto"/>
            </w:pPr>
            <w:r>
              <w:t>Płyn do chirurgicznej i higienicznej dezynfekcji rąk</w:t>
            </w:r>
          </w:p>
        </w:tc>
      </w:tr>
      <w:tr w:rsidR="007C0CAA" w:rsidRPr="00392B75" w:rsidTr="007C0CAA">
        <w:trPr>
          <w:trHeight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564C92">
            <w:pPr>
              <w:spacing w:after="0" w:line="240" w:lineRule="auto"/>
            </w:pPr>
            <w:r>
              <w:t xml:space="preserve">Preparat gotowy do użytku, bez </w:t>
            </w:r>
            <w:r w:rsidRPr="00564C92">
              <w:t>konieczności rozcieńczania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31456A">
            <w:pPr>
              <w:spacing w:after="0" w:line="240" w:lineRule="auto"/>
            </w:pPr>
            <w:r>
              <w:t xml:space="preserve">Preparat na bazie alkoholu (min. 70%) 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BC01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Preparat z dodatkiem substancji pielęgnujących skórę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7C0CAA" w:rsidP="00564C9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Preparat nie powodujący uczuleń i podrażnień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31456A">
            <w:pPr>
              <w:spacing w:after="0" w:line="240" w:lineRule="auto"/>
            </w:pPr>
            <w:r w:rsidRPr="00564C92">
              <w:t>Działanie bakteriobójcze, grzybobójcze i wirusobójcze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564C92" w:rsidRDefault="007C0CAA" w:rsidP="0031456A">
            <w:pPr>
              <w:spacing w:after="0" w:line="240" w:lineRule="auto"/>
            </w:pPr>
            <w:r>
              <w:t>Preparat o</w:t>
            </w:r>
            <w:r w:rsidRPr="003111DE">
              <w:t xml:space="preserve"> delikatnym zapachu lub bezzapachowy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31456A">
            <w:pPr>
              <w:spacing w:after="0" w:line="240" w:lineRule="auto"/>
            </w:pPr>
            <w:r w:rsidRPr="00564C92">
              <w:t>Preparat zarejestrowany w Urzędzie Rejestracji Produktów Leczniczych, Wyrobów Medycznych i Produktów Biobójczych (pozwolenie na udostępnienie na rynku i stosowanie produktu biobójczego)</w:t>
            </w:r>
          </w:p>
        </w:tc>
      </w:tr>
      <w:tr w:rsidR="007C0CAA" w:rsidRPr="00392B75" w:rsidTr="007C0C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92B75" w:rsidRDefault="007C0CAA" w:rsidP="00484D64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445466" w:rsidRDefault="007C0CAA" w:rsidP="0031456A">
            <w:pPr>
              <w:spacing w:after="0" w:line="240" w:lineRule="auto"/>
            </w:pPr>
            <w:r>
              <w:t>Opakowanie: baniak 5L</w:t>
            </w:r>
          </w:p>
        </w:tc>
      </w:tr>
    </w:tbl>
    <w:p w:rsidR="00484D64" w:rsidRDefault="00484D64" w:rsidP="00392B75">
      <w:pPr>
        <w:spacing w:after="0" w:line="240" w:lineRule="auto"/>
        <w:jc w:val="both"/>
      </w:pPr>
    </w:p>
    <w:p w:rsidR="002B40B6" w:rsidRDefault="00EB1A18" w:rsidP="002B40B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Zamawiane urządzenia muszą spełniać wszystkie wymagania w zakresie jakości i standardów bezpieczeństwa określone w</w:t>
      </w:r>
      <w:r w:rsidR="002B40B6">
        <w:t xml:space="preserve"> przepisach</w:t>
      </w:r>
      <w:r>
        <w:t>.</w:t>
      </w:r>
    </w:p>
    <w:p w:rsidR="00EB1A18" w:rsidRPr="00C85A0D" w:rsidRDefault="00EB1A18" w:rsidP="002B40B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 w:rsidRPr="00C85A0D">
        <w:t>Jeśli w dokumentach składających się na opis przedmiotu zamówienia, wskazany jest konkretny materiał, wyrób lub urządzenie, lub odniesienie do konkretnej normy należy to traktować jako wy</w:t>
      </w:r>
      <w:r>
        <w:t>tyczną techniczno-jakościową i Z</w:t>
      </w:r>
      <w:r w:rsidRPr="00C85A0D">
        <w:t xml:space="preserve">amawiający </w:t>
      </w:r>
      <w:r w:rsidR="002B40B6">
        <w:t xml:space="preserve">- </w:t>
      </w:r>
      <w:r w:rsidRPr="00C85A0D">
        <w:t xml:space="preserve">w odniesieniu do wskazanych wprost </w:t>
      </w:r>
      <w:r w:rsidR="002B40B6">
        <w:br/>
      </w:r>
      <w:r w:rsidRPr="00C85A0D">
        <w:t xml:space="preserve">w dokumentacji technicznej parametrów, czy danych, norm (technicznych lub jakichkolwiek innych), identyfikujących pośrednio lub bezpośrednio materiał, wyrób lub urządzenie </w:t>
      </w:r>
      <w:r w:rsidR="002B40B6">
        <w:t xml:space="preserve">- </w:t>
      </w:r>
      <w:r w:rsidRPr="00C85A0D">
        <w:t xml:space="preserve">dopuszcza rozwiązania równoważne zgodne z danymi technicznymi i parametrami oraz normami zawartymi w w/w dokumentacji. Jako rozwiązania równoważne, należy rozumieć rozwiązania charakteryzujące się parametrami nie gorszymi od wymaganych, a znajdujących się </w:t>
      </w:r>
      <w:r w:rsidR="000C6C57">
        <w:br/>
      </w:r>
      <w:r w:rsidRPr="00C85A0D">
        <w:t>w dokumentacji technicznej.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 xml:space="preserve">Miejsce dostawy: Starostwo Powiatowe w Starachowicach, ul. dr Władysława Borkowskiego 4, 27-200 Starachowice (od poniedziałku do piątku w godzinach 7.30 – 14.00). </w:t>
      </w:r>
    </w:p>
    <w:p w:rsidR="00EB1A18" w:rsidRDefault="00EB1A18" w:rsidP="004C7A86">
      <w:pPr>
        <w:pStyle w:val="Akapitzlist"/>
        <w:spacing w:after="0" w:line="240" w:lineRule="auto"/>
        <w:ind w:left="360" w:firstLine="66"/>
        <w:jc w:val="both"/>
      </w:pPr>
      <w:r>
        <w:t>Dostawa obejmuje także wniesienie artykułów w miejsce wskazane przez Zamawiającego.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Wykonawca zobowiązuje się do dostarczania przedmiotu zamówienia własnym transportem. Koszt dosta</w:t>
      </w:r>
      <w:r w:rsidR="004C7A86">
        <w:t>wy musi być wliczony w oferowaną cenę jednostkową przedmiotu zamówienia.</w:t>
      </w:r>
      <w:r>
        <w:t xml:space="preserve"> Wykonawcy nie przysługuje odrębne wynagrodzenie z tytułu dostawy.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Ceny podane w ofercie cenowej pozostaną bez zmian przez cały okres obowiązywania umowy.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 xml:space="preserve">Wykonawca zobowiązany jest zawiadomić Zamawiającego co najmniej 3 dni robocze wcześniej </w:t>
      </w:r>
      <w:r w:rsidR="004C7A86">
        <w:br/>
      </w:r>
      <w:r>
        <w:t>o planowanym terminie dostarczenia przedmiotu zamówienia. Za dni robocze ustala się dni tygodnia od poniedziałku do piątku, za wyjątkiem dni ustawowo wolnych od pracy.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Wykonawca ponosi odpowiedzialność za wady i szkody powstałe w czasie transportu przedmiotu zamówienia.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Przedmiot zmówienia powinien</w:t>
      </w:r>
      <w:r w:rsidR="004C7A86">
        <w:t xml:space="preserve"> posiadać najwyższą jakość</w:t>
      </w:r>
      <w:r>
        <w:t>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 xml:space="preserve">Ostateczny odbiór dostarczonego przez Wykonawcę przedmiotu zamówienia nastąpi w oparciu o protokół odbioru, który zostanie sporządzony po sprawdzeniu ilości i jakości dostarczonego przedmiotu zamówienia. 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Wykonawca zobowiązuje się do dostarczenia Zamawiającemu przedmiotu zamówienia w terminie nie dłuższym niż określony w ofercie. W przypadku stwierdzenia niezgodności jakościowych lub ilościowych dostawy Wykonawca zobowiązany do wymiany wadliwego przedmiotu.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 xml:space="preserve">Przedmiot zamówienia powinien posiadać oznakowania/ulotki informacyjne w języku polskim informujące o producencie, dacie produkcji, dacie ważności/gwarancji, sposobie użycia </w:t>
      </w:r>
      <w:r>
        <w:lastRenderedPageBreak/>
        <w:t>(instrukcja obsługi w języku polskim) i wszelkie informacje niezbędne do prawidłowego użytkowania przedmiotu zamówienia.</w:t>
      </w:r>
    </w:p>
    <w:p w:rsidR="00EB1A18" w:rsidRDefault="00EB1A18" w:rsidP="004C7A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</w:pPr>
      <w:r>
        <w:t>Realizacja przedmiotu zamówienia: do</w:t>
      </w:r>
      <w:r w:rsidR="0070509F">
        <w:t xml:space="preserve"> 7 dni</w:t>
      </w:r>
      <w:r>
        <w:t xml:space="preserve"> od dnia podpisania umowy.</w:t>
      </w:r>
    </w:p>
    <w:p w:rsidR="00EB1A18" w:rsidRDefault="00EB1A18" w:rsidP="00392B75">
      <w:pPr>
        <w:spacing w:after="0" w:line="240" w:lineRule="auto"/>
        <w:jc w:val="both"/>
      </w:pPr>
    </w:p>
    <w:p w:rsidR="00A0767E" w:rsidRDefault="00A0767E" w:rsidP="00392B75">
      <w:pPr>
        <w:spacing w:after="0" w:line="240" w:lineRule="auto"/>
        <w:jc w:val="both"/>
      </w:pPr>
    </w:p>
    <w:p w:rsidR="00A0767E" w:rsidRDefault="00A0767E" w:rsidP="00392B75">
      <w:pPr>
        <w:spacing w:after="0" w:line="240" w:lineRule="auto"/>
        <w:jc w:val="both"/>
      </w:pPr>
    </w:p>
    <w:p w:rsidR="00A0767E" w:rsidRDefault="00A0767E" w:rsidP="00392B75">
      <w:pPr>
        <w:spacing w:after="0" w:line="240" w:lineRule="auto"/>
        <w:jc w:val="both"/>
      </w:pPr>
    </w:p>
    <w:p w:rsidR="00A0767E" w:rsidRDefault="00A0767E" w:rsidP="00392B75">
      <w:pPr>
        <w:spacing w:after="0" w:line="240" w:lineRule="auto"/>
        <w:jc w:val="both"/>
      </w:pPr>
    </w:p>
    <w:p w:rsidR="00A0767E" w:rsidRDefault="00A0767E" w:rsidP="00392B75">
      <w:pPr>
        <w:spacing w:after="0" w:line="240" w:lineRule="auto"/>
        <w:jc w:val="both"/>
      </w:pPr>
    </w:p>
    <w:p w:rsidR="00A0767E" w:rsidRDefault="00A0767E" w:rsidP="00392B75">
      <w:pPr>
        <w:spacing w:after="0" w:line="240" w:lineRule="auto"/>
        <w:jc w:val="both"/>
      </w:pPr>
    </w:p>
    <w:sectPr w:rsidR="00A0767E" w:rsidSect="005444DA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41" w:rsidRDefault="00A15841">
      <w:pPr>
        <w:spacing w:after="0" w:line="240" w:lineRule="auto"/>
      </w:pPr>
      <w:r>
        <w:separator/>
      </w:r>
    </w:p>
  </w:endnote>
  <w:endnote w:type="continuationSeparator" w:id="0">
    <w:p w:rsidR="00A15841" w:rsidRDefault="00A1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2" w:rsidRDefault="0087675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C6798">
      <w:rPr>
        <w:noProof/>
      </w:rPr>
      <w:t>1</w:t>
    </w:r>
    <w:r>
      <w:rPr>
        <w:noProof/>
      </w:rPr>
      <w:fldChar w:fldCharType="end"/>
    </w:r>
  </w:p>
  <w:p w:rsidR="00876752" w:rsidRDefault="00876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41" w:rsidRDefault="00A158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5841" w:rsidRDefault="00A1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5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4"/>
      <w:gridCol w:w="1776"/>
      <w:gridCol w:w="2580"/>
      <w:gridCol w:w="1956"/>
      <w:gridCol w:w="2564"/>
      <w:gridCol w:w="1185"/>
    </w:tblGrid>
    <w:tr w:rsidR="00876752">
      <w:trPr>
        <w:trHeight w:val="68"/>
      </w:trPr>
      <w:tc>
        <w:tcPr>
          <w:tcW w:w="10465" w:type="dxa"/>
          <w:gridSpan w:val="6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</w:tr>
    <w:tr w:rsidR="00876752">
      <w:trPr>
        <w:trHeight w:val="64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3"/>
                <wp:effectExtent l="0" t="0" r="0" b="0"/>
                <wp:docPr id="1" name="Obraz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3" cy="438153"/>
                <wp:effectExtent l="0" t="0" r="0" b="0"/>
                <wp:docPr id="2" name="Obraz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1" cy="438153"/>
                <wp:effectExtent l="0" t="0" r="0" b="0"/>
                <wp:docPr id="3" name="Obraz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1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1" cy="466728"/>
                <wp:effectExtent l="0" t="0" r="0" b="9522"/>
                <wp:docPr id="4" name="Obraz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876752">
      <w:trPr>
        <w:trHeight w:val="19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76752" w:rsidRDefault="008767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876752" w:rsidRDefault="00876752" w:rsidP="009730C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C13"/>
    <w:multiLevelType w:val="hybridMultilevel"/>
    <w:tmpl w:val="5F60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B4"/>
    <w:multiLevelType w:val="hybridMultilevel"/>
    <w:tmpl w:val="8DBCC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31A91"/>
    <w:multiLevelType w:val="hybridMultilevel"/>
    <w:tmpl w:val="A5484D92"/>
    <w:lvl w:ilvl="0" w:tplc="59D6E7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0138C"/>
    <w:multiLevelType w:val="hybridMultilevel"/>
    <w:tmpl w:val="2046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4FE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7CDF"/>
    <w:multiLevelType w:val="hybridMultilevel"/>
    <w:tmpl w:val="A08472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1C46A6"/>
    <w:multiLevelType w:val="hybridMultilevel"/>
    <w:tmpl w:val="0BAE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91C5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282B"/>
    <w:multiLevelType w:val="hybridMultilevel"/>
    <w:tmpl w:val="DEF4E6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50D1C3A"/>
    <w:multiLevelType w:val="hybridMultilevel"/>
    <w:tmpl w:val="675C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97A95"/>
    <w:multiLevelType w:val="multilevel"/>
    <w:tmpl w:val="FB48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61A88"/>
    <w:multiLevelType w:val="multilevel"/>
    <w:tmpl w:val="FBC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8C4DA0"/>
    <w:multiLevelType w:val="hybridMultilevel"/>
    <w:tmpl w:val="C254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349F4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0AA"/>
    <w:multiLevelType w:val="hybridMultilevel"/>
    <w:tmpl w:val="E444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F3151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92FAE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0C65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3388F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D0546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11E4C"/>
    <w:multiLevelType w:val="hybridMultilevel"/>
    <w:tmpl w:val="012E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744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4CD9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82DD0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80428"/>
    <w:multiLevelType w:val="hybridMultilevel"/>
    <w:tmpl w:val="293409A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5EC2681"/>
    <w:multiLevelType w:val="hybridMultilevel"/>
    <w:tmpl w:val="CBC4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0362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D123F"/>
    <w:multiLevelType w:val="hybridMultilevel"/>
    <w:tmpl w:val="733406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936068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1"/>
  </w:num>
  <w:num w:numId="6">
    <w:abstractNumId w:val="5"/>
  </w:num>
  <w:num w:numId="7">
    <w:abstractNumId w:val="27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14"/>
  </w:num>
  <w:num w:numId="15">
    <w:abstractNumId w:val="21"/>
  </w:num>
  <w:num w:numId="16">
    <w:abstractNumId w:val="4"/>
  </w:num>
  <w:num w:numId="17">
    <w:abstractNumId w:val="26"/>
  </w:num>
  <w:num w:numId="18">
    <w:abstractNumId w:val="19"/>
  </w:num>
  <w:num w:numId="19">
    <w:abstractNumId w:val="16"/>
  </w:num>
  <w:num w:numId="20">
    <w:abstractNumId w:val="12"/>
  </w:num>
  <w:num w:numId="21">
    <w:abstractNumId w:val="23"/>
  </w:num>
  <w:num w:numId="22">
    <w:abstractNumId w:val="2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25"/>
  </w:num>
  <w:num w:numId="27">
    <w:abstractNumId w:val="22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7B"/>
    <w:rsid w:val="00002C0B"/>
    <w:rsid w:val="00002DC7"/>
    <w:rsid w:val="00010B20"/>
    <w:rsid w:val="00011B76"/>
    <w:rsid w:val="000A049C"/>
    <w:rsid w:val="000A4E66"/>
    <w:rsid w:val="000B2D4E"/>
    <w:rsid w:val="000C2978"/>
    <w:rsid w:val="000C30C3"/>
    <w:rsid w:val="000C6B73"/>
    <w:rsid w:val="000C6C57"/>
    <w:rsid w:val="000D7CEB"/>
    <w:rsid w:val="000E2446"/>
    <w:rsid w:val="000E5921"/>
    <w:rsid w:val="000F34BD"/>
    <w:rsid w:val="000F6C4B"/>
    <w:rsid w:val="00105178"/>
    <w:rsid w:val="00113254"/>
    <w:rsid w:val="00123E79"/>
    <w:rsid w:val="00126D96"/>
    <w:rsid w:val="0012742A"/>
    <w:rsid w:val="00141B0C"/>
    <w:rsid w:val="00156D46"/>
    <w:rsid w:val="00157DC3"/>
    <w:rsid w:val="001666B5"/>
    <w:rsid w:val="0016714D"/>
    <w:rsid w:val="00174D74"/>
    <w:rsid w:val="001819FD"/>
    <w:rsid w:val="0019031C"/>
    <w:rsid w:val="00190A46"/>
    <w:rsid w:val="00192C21"/>
    <w:rsid w:val="001B203B"/>
    <w:rsid w:val="001B76C3"/>
    <w:rsid w:val="001C7231"/>
    <w:rsid w:val="001D2FF5"/>
    <w:rsid w:val="001D67FC"/>
    <w:rsid w:val="001E778D"/>
    <w:rsid w:val="001F2F88"/>
    <w:rsid w:val="00200D5D"/>
    <w:rsid w:val="00210657"/>
    <w:rsid w:val="00217447"/>
    <w:rsid w:val="0022738E"/>
    <w:rsid w:val="00237416"/>
    <w:rsid w:val="00240299"/>
    <w:rsid w:val="00245673"/>
    <w:rsid w:val="00246D0D"/>
    <w:rsid w:val="0025543F"/>
    <w:rsid w:val="00277707"/>
    <w:rsid w:val="0028284D"/>
    <w:rsid w:val="002A0096"/>
    <w:rsid w:val="002B40B6"/>
    <w:rsid w:val="002C6452"/>
    <w:rsid w:val="002D6D51"/>
    <w:rsid w:val="002E1574"/>
    <w:rsid w:val="002E3023"/>
    <w:rsid w:val="002E7FC2"/>
    <w:rsid w:val="002F3545"/>
    <w:rsid w:val="002F7607"/>
    <w:rsid w:val="00303F15"/>
    <w:rsid w:val="003111DE"/>
    <w:rsid w:val="0031456A"/>
    <w:rsid w:val="00347771"/>
    <w:rsid w:val="0035205B"/>
    <w:rsid w:val="00376174"/>
    <w:rsid w:val="00385934"/>
    <w:rsid w:val="00385AF2"/>
    <w:rsid w:val="00392B75"/>
    <w:rsid w:val="003C0427"/>
    <w:rsid w:val="003D40F2"/>
    <w:rsid w:val="003F0B0F"/>
    <w:rsid w:val="003F23F7"/>
    <w:rsid w:val="0040300B"/>
    <w:rsid w:val="004066DB"/>
    <w:rsid w:val="00424014"/>
    <w:rsid w:val="00431FFD"/>
    <w:rsid w:val="004417C0"/>
    <w:rsid w:val="00445466"/>
    <w:rsid w:val="00453511"/>
    <w:rsid w:val="0046550A"/>
    <w:rsid w:val="0047584E"/>
    <w:rsid w:val="00476FA2"/>
    <w:rsid w:val="00481FF7"/>
    <w:rsid w:val="00482A21"/>
    <w:rsid w:val="00484D64"/>
    <w:rsid w:val="004A0823"/>
    <w:rsid w:val="004A7904"/>
    <w:rsid w:val="004B26C6"/>
    <w:rsid w:val="004C7A86"/>
    <w:rsid w:val="004E0B5F"/>
    <w:rsid w:val="004E0E5F"/>
    <w:rsid w:val="004F530C"/>
    <w:rsid w:val="005070E5"/>
    <w:rsid w:val="005444DA"/>
    <w:rsid w:val="00554EF6"/>
    <w:rsid w:val="00557B48"/>
    <w:rsid w:val="00564C92"/>
    <w:rsid w:val="00577D2C"/>
    <w:rsid w:val="00582AD7"/>
    <w:rsid w:val="00587A65"/>
    <w:rsid w:val="0059713D"/>
    <w:rsid w:val="005B07FD"/>
    <w:rsid w:val="005B0D6C"/>
    <w:rsid w:val="005B4A25"/>
    <w:rsid w:val="005B4DBB"/>
    <w:rsid w:val="005F350F"/>
    <w:rsid w:val="00607969"/>
    <w:rsid w:val="00626831"/>
    <w:rsid w:val="00641B44"/>
    <w:rsid w:val="00657B9D"/>
    <w:rsid w:val="00660DE3"/>
    <w:rsid w:val="0066259F"/>
    <w:rsid w:val="00684BAA"/>
    <w:rsid w:val="00694EBB"/>
    <w:rsid w:val="006B080C"/>
    <w:rsid w:val="006C32FC"/>
    <w:rsid w:val="006C68C0"/>
    <w:rsid w:val="006F3660"/>
    <w:rsid w:val="00700668"/>
    <w:rsid w:val="00701FBF"/>
    <w:rsid w:val="0070509F"/>
    <w:rsid w:val="007173C8"/>
    <w:rsid w:val="0072071B"/>
    <w:rsid w:val="00720B19"/>
    <w:rsid w:val="007244DC"/>
    <w:rsid w:val="007373C8"/>
    <w:rsid w:val="00737531"/>
    <w:rsid w:val="007544E3"/>
    <w:rsid w:val="00771339"/>
    <w:rsid w:val="007831CC"/>
    <w:rsid w:val="00783210"/>
    <w:rsid w:val="0078442A"/>
    <w:rsid w:val="007903DF"/>
    <w:rsid w:val="007A390E"/>
    <w:rsid w:val="007C0CAA"/>
    <w:rsid w:val="007C3BD8"/>
    <w:rsid w:val="007C6E56"/>
    <w:rsid w:val="007D17DA"/>
    <w:rsid w:val="007D568F"/>
    <w:rsid w:val="007F2179"/>
    <w:rsid w:val="00800889"/>
    <w:rsid w:val="00812403"/>
    <w:rsid w:val="00816399"/>
    <w:rsid w:val="008167EF"/>
    <w:rsid w:val="008240D6"/>
    <w:rsid w:val="008373D1"/>
    <w:rsid w:val="00842187"/>
    <w:rsid w:val="0084310D"/>
    <w:rsid w:val="008451E1"/>
    <w:rsid w:val="00857342"/>
    <w:rsid w:val="008600F5"/>
    <w:rsid w:val="00863D4D"/>
    <w:rsid w:val="0086407D"/>
    <w:rsid w:val="00864707"/>
    <w:rsid w:val="00876752"/>
    <w:rsid w:val="00881F5F"/>
    <w:rsid w:val="008A1750"/>
    <w:rsid w:val="008B4190"/>
    <w:rsid w:val="008B50F7"/>
    <w:rsid w:val="008B5879"/>
    <w:rsid w:val="008C132C"/>
    <w:rsid w:val="008C3444"/>
    <w:rsid w:val="008C64D0"/>
    <w:rsid w:val="008D2225"/>
    <w:rsid w:val="008D2FFC"/>
    <w:rsid w:val="00904463"/>
    <w:rsid w:val="00910696"/>
    <w:rsid w:val="0091419B"/>
    <w:rsid w:val="009254AE"/>
    <w:rsid w:val="00936E6B"/>
    <w:rsid w:val="00954BF7"/>
    <w:rsid w:val="00960741"/>
    <w:rsid w:val="00963FB0"/>
    <w:rsid w:val="00966E7D"/>
    <w:rsid w:val="00970C2B"/>
    <w:rsid w:val="009730CB"/>
    <w:rsid w:val="0097673A"/>
    <w:rsid w:val="00982E56"/>
    <w:rsid w:val="00986895"/>
    <w:rsid w:val="009A7124"/>
    <w:rsid w:val="009B1778"/>
    <w:rsid w:val="009B1A7E"/>
    <w:rsid w:val="009B3DEA"/>
    <w:rsid w:val="009C5D1E"/>
    <w:rsid w:val="009C6798"/>
    <w:rsid w:val="009D748A"/>
    <w:rsid w:val="009F03F9"/>
    <w:rsid w:val="009F1555"/>
    <w:rsid w:val="00A020F3"/>
    <w:rsid w:val="00A029C6"/>
    <w:rsid w:val="00A02FBC"/>
    <w:rsid w:val="00A0767E"/>
    <w:rsid w:val="00A15841"/>
    <w:rsid w:val="00A20B20"/>
    <w:rsid w:val="00A20B7B"/>
    <w:rsid w:val="00A23819"/>
    <w:rsid w:val="00A70E02"/>
    <w:rsid w:val="00A7470E"/>
    <w:rsid w:val="00A91FF2"/>
    <w:rsid w:val="00AA5BA2"/>
    <w:rsid w:val="00AA6CC3"/>
    <w:rsid w:val="00AD4719"/>
    <w:rsid w:val="00AD7B9B"/>
    <w:rsid w:val="00B218E3"/>
    <w:rsid w:val="00B26A37"/>
    <w:rsid w:val="00B80FF2"/>
    <w:rsid w:val="00B82822"/>
    <w:rsid w:val="00B8655A"/>
    <w:rsid w:val="00BA0B6E"/>
    <w:rsid w:val="00BA1FDB"/>
    <w:rsid w:val="00BA203D"/>
    <w:rsid w:val="00BA215C"/>
    <w:rsid w:val="00BA59F6"/>
    <w:rsid w:val="00BB4528"/>
    <w:rsid w:val="00BB59F0"/>
    <w:rsid w:val="00BC01B1"/>
    <w:rsid w:val="00BC3C32"/>
    <w:rsid w:val="00BD34B4"/>
    <w:rsid w:val="00BD67B6"/>
    <w:rsid w:val="00BE2DF4"/>
    <w:rsid w:val="00C01A6C"/>
    <w:rsid w:val="00C0478A"/>
    <w:rsid w:val="00C0704A"/>
    <w:rsid w:val="00C11A6B"/>
    <w:rsid w:val="00C14602"/>
    <w:rsid w:val="00C3262F"/>
    <w:rsid w:val="00C35D7C"/>
    <w:rsid w:val="00C36E76"/>
    <w:rsid w:val="00C701E3"/>
    <w:rsid w:val="00C85A0D"/>
    <w:rsid w:val="00C96204"/>
    <w:rsid w:val="00CA3BAC"/>
    <w:rsid w:val="00CA57CB"/>
    <w:rsid w:val="00CB019F"/>
    <w:rsid w:val="00CC0663"/>
    <w:rsid w:val="00CC7B6F"/>
    <w:rsid w:val="00CD273A"/>
    <w:rsid w:val="00CE0E00"/>
    <w:rsid w:val="00CE1869"/>
    <w:rsid w:val="00CE3491"/>
    <w:rsid w:val="00CF06F2"/>
    <w:rsid w:val="00CF3922"/>
    <w:rsid w:val="00CF6984"/>
    <w:rsid w:val="00D05DC5"/>
    <w:rsid w:val="00D120D2"/>
    <w:rsid w:val="00D139F1"/>
    <w:rsid w:val="00D225AF"/>
    <w:rsid w:val="00D23E26"/>
    <w:rsid w:val="00D27D7F"/>
    <w:rsid w:val="00D415B6"/>
    <w:rsid w:val="00D42523"/>
    <w:rsid w:val="00D55EC0"/>
    <w:rsid w:val="00D56BBC"/>
    <w:rsid w:val="00D60B2C"/>
    <w:rsid w:val="00D66DF8"/>
    <w:rsid w:val="00D90E98"/>
    <w:rsid w:val="00D94272"/>
    <w:rsid w:val="00DB2AA0"/>
    <w:rsid w:val="00DE4EF2"/>
    <w:rsid w:val="00DF15A4"/>
    <w:rsid w:val="00DF77DF"/>
    <w:rsid w:val="00E06F2C"/>
    <w:rsid w:val="00E13C40"/>
    <w:rsid w:val="00E17019"/>
    <w:rsid w:val="00E17685"/>
    <w:rsid w:val="00E21E9C"/>
    <w:rsid w:val="00E338A2"/>
    <w:rsid w:val="00E34D42"/>
    <w:rsid w:val="00E4488E"/>
    <w:rsid w:val="00E53EE0"/>
    <w:rsid w:val="00E55AFA"/>
    <w:rsid w:val="00E57316"/>
    <w:rsid w:val="00E85C70"/>
    <w:rsid w:val="00E92B3E"/>
    <w:rsid w:val="00E93669"/>
    <w:rsid w:val="00EA3545"/>
    <w:rsid w:val="00EA4DFA"/>
    <w:rsid w:val="00EB1A18"/>
    <w:rsid w:val="00EB3D55"/>
    <w:rsid w:val="00EC151F"/>
    <w:rsid w:val="00ED3DF2"/>
    <w:rsid w:val="00EF265A"/>
    <w:rsid w:val="00F064DB"/>
    <w:rsid w:val="00F1032B"/>
    <w:rsid w:val="00F14CD6"/>
    <w:rsid w:val="00F16340"/>
    <w:rsid w:val="00F276E2"/>
    <w:rsid w:val="00F50866"/>
    <w:rsid w:val="00F542FA"/>
    <w:rsid w:val="00F57576"/>
    <w:rsid w:val="00F66518"/>
    <w:rsid w:val="00F8725E"/>
    <w:rsid w:val="00F87B5C"/>
    <w:rsid w:val="00FA122F"/>
    <w:rsid w:val="00FB5274"/>
    <w:rsid w:val="00FC2C3A"/>
    <w:rsid w:val="00FC5E29"/>
    <w:rsid w:val="00FF563F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4719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7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2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24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837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4719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7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2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24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837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4931</Words>
  <Characters>29587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Katarzyna Szyderska</cp:lastModifiedBy>
  <cp:revision>5</cp:revision>
  <cp:lastPrinted>2021-04-19T07:15:00Z</cp:lastPrinted>
  <dcterms:created xsi:type="dcterms:W3CDTF">2021-09-21T13:20:00Z</dcterms:created>
  <dcterms:modified xsi:type="dcterms:W3CDTF">2021-09-21T13:39:00Z</dcterms:modified>
</cp:coreProperties>
</file>